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95DA6" w14:textId="1F9E023A" w:rsidR="00E7003D" w:rsidRPr="007A4301" w:rsidRDefault="00E7003D" w:rsidP="00E7003D">
      <w:pPr>
        <w:spacing w:before="120"/>
        <w:jc w:val="center"/>
        <w:rPr>
          <w:rFonts w:cs="Arial"/>
          <w:b/>
          <w:sz w:val="18"/>
          <w:szCs w:val="18"/>
          <w:lang w:val="vi-VN"/>
        </w:rPr>
      </w:pPr>
      <w:r w:rsidRPr="00E71C5D">
        <w:rPr>
          <w:rFonts w:cs="Arial"/>
          <w:b/>
          <w:sz w:val="18"/>
          <w:szCs w:val="18"/>
        </w:rPr>
        <w:t>SECTION XVIII</w:t>
      </w:r>
    </w:p>
    <w:p w14:paraId="613A7CC6" w14:textId="77777777" w:rsidR="00E7003D" w:rsidRPr="00C42DF6" w:rsidRDefault="00E7003D" w:rsidP="00E7003D">
      <w:pPr>
        <w:spacing w:before="120"/>
        <w:jc w:val="center"/>
        <w:rPr>
          <w:rFonts w:cs="Arial"/>
          <w:b/>
          <w:sz w:val="18"/>
          <w:szCs w:val="18"/>
        </w:rPr>
      </w:pPr>
      <w:r w:rsidRPr="00C42DF6">
        <w:rPr>
          <w:rFonts w:cs="Arial"/>
          <w:b/>
          <w:sz w:val="18"/>
          <w:szCs w:val="18"/>
        </w:rPr>
        <w:t>OPTICAL, PHOTOGRAPHIC, CINEMATOGRAPHIC, MEASURING, CHECKING, PRECISION, MEDICAL OR SURGICAL INSTRUMENTS AND APPARATUS; CLOCKS AND WATCHES; MUSICAL INSTRUMENTS; PARTS AND ACCESSORIES THEREOF</w:t>
      </w:r>
    </w:p>
    <w:p w14:paraId="1BD19F1C" w14:textId="0BC83DDF" w:rsidR="00E7003D" w:rsidRPr="000F72A0" w:rsidRDefault="00E7003D" w:rsidP="00E7003D">
      <w:pPr>
        <w:spacing w:before="120"/>
        <w:jc w:val="center"/>
        <w:rPr>
          <w:rFonts w:cs="Arial"/>
          <w:b/>
          <w:sz w:val="18"/>
          <w:szCs w:val="18"/>
          <w:lang w:val="vi-VN"/>
        </w:rPr>
      </w:pPr>
      <w:r w:rsidRPr="00E71C5D">
        <w:rPr>
          <w:rFonts w:cs="Arial"/>
          <w:b/>
          <w:sz w:val="18"/>
          <w:szCs w:val="18"/>
        </w:rPr>
        <w:t>Chapter 90</w:t>
      </w:r>
    </w:p>
    <w:p w14:paraId="53D1AD38" w14:textId="77777777" w:rsidR="00E7003D" w:rsidRPr="00C42DF6" w:rsidRDefault="00E7003D" w:rsidP="00E7003D">
      <w:pPr>
        <w:spacing w:before="120"/>
        <w:jc w:val="center"/>
        <w:rPr>
          <w:rFonts w:cs="Arial"/>
          <w:b/>
          <w:sz w:val="18"/>
          <w:szCs w:val="18"/>
        </w:rPr>
      </w:pPr>
      <w:r w:rsidRPr="00C42DF6">
        <w:rPr>
          <w:rFonts w:cs="Arial"/>
          <w:b/>
          <w:sz w:val="18"/>
          <w:szCs w:val="18"/>
        </w:rPr>
        <w:t>Optical, photographic, cinematographic, measuring, checking,</w:t>
      </w:r>
      <w:r>
        <w:rPr>
          <w:rFonts w:cs="Arial"/>
          <w:b/>
          <w:sz w:val="18"/>
          <w:szCs w:val="18"/>
          <w:lang w:val="vi-VN"/>
        </w:rPr>
        <w:t xml:space="preserve"> </w:t>
      </w:r>
      <w:r w:rsidRPr="00C42DF6">
        <w:rPr>
          <w:rFonts w:cs="Arial"/>
          <w:b/>
          <w:sz w:val="18"/>
          <w:szCs w:val="18"/>
        </w:rPr>
        <w:t>precision, medical or</w:t>
      </w:r>
      <w:r>
        <w:rPr>
          <w:rFonts w:cs="Arial"/>
          <w:b/>
          <w:sz w:val="18"/>
          <w:szCs w:val="18"/>
        </w:rPr>
        <w:br/>
      </w:r>
      <w:r w:rsidRPr="00C42DF6">
        <w:rPr>
          <w:rFonts w:cs="Arial"/>
          <w:b/>
          <w:sz w:val="18"/>
          <w:szCs w:val="18"/>
        </w:rPr>
        <w:t>surgical instruments and apparatus; parts and</w:t>
      </w:r>
      <w:r>
        <w:rPr>
          <w:rFonts w:cs="Arial"/>
          <w:b/>
          <w:sz w:val="18"/>
          <w:szCs w:val="18"/>
        </w:rPr>
        <w:t xml:space="preserve"> </w:t>
      </w:r>
      <w:r w:rsidRPr="00C42DF6">
        <w:rPr>
          <w:rFonts w:cs="Arial"/>
          <w:b/>
          <w:sz w:val="18"/>
          <w:szCs w:val="18"/>
        </w:rPr>
        <w:t>accessories thereof</w:t>
      </w:r>
    </w:p>
    <w:p w14:paraId="2DEF1217" w14:textId="77777777" w:rsidR="00E7003D" w:rsidRPr="00CE57E4" w:rsidRDefault="00E7003D" w:rsidP="00E7003D">
      <w:pPr>
        <w:spacing w:before="60" w:after="60"/>
        <w:jc w:val="both"/>
        <w:rPr>
          <w:rFonts w:cs="Arial"/>
          <w:b/>
          <w:sz w:val="18"/>
          <w:szCs w:val="18"/>
        </w:rPr>
      </w:pPr>
      <w:r w:rsidRPr="00CE57E4">
        <w:rPr>
          <w:rFonts w:cs="Arial"/>
          <w:b/>
          <w:sz w:val="18"/>
          <w:szCs w:val="18"/>
        </w:rPr>
        <w:t xml:space="preserve">Notes: </w:t>
      </w:r>
    </w:p>
    <w:p w14:paraId="4795C08A" w14:textId="77777777" w:rsidR="00E7003D" w:rsidRPr="00E71C5D" w:rsidRDefault="00E7003D" w:rsidP="00E7003D">
      <w:pPr>
        <w:spacing w:before="60" w:after="60"/>
        <w:jc w:val="both"/>
        <w:rPr>
          <w:rFonts w:cs="Arial"/>
          <w:sz w:val="18"/>
          <w:szCs w:val="18"/>
        </w:rPr>
      </w:pPr>
      <w:r w:rsidRPr="00E71C5D">
        <w:rPr>
          <w:rFonts w:cs="Arial"/>
          <w:sz w:val="18"/>
          <w:szCs w:val="18"/>
        </w:rPr>
        <w:t xml:space="preserve">1. This Chapter does not cover: </w:t>
      </w:r>
    </w:p>
    <w:p w14:paraId="57085336" w14:textId="77777777" w:rsidR="00E7003D" w:rsidRPr="00E71C5D" w:rsidRDefault="00E7003D" w:rsidP="00E7003D">
      <w:pPr>
        <w:spacing w:before="60" w:after="60"/>
        <w:jc w:val="both"/>
        <w:rPr>
          <w:rFonts w:cs="Arial"/>
          <w:sz w:val="18"/>
          <w:szCs w:val="18"/>
        </w:rPr>
      </w:pPr>
      <w:r w:rsidRPr="00E71C5D">
        <w:rPr>
          <w:rFonts w:cs="Arial"/>
          <w:sz w:val="18"/>
          <w:szCs w:val="18"/>
        </w:rPr>
        <w:t>(a) Articles of a kind used in machines, appliances or for other technical uses, of vulcanised rubber other than hard rubber (heading 40.16), of leather or of composition leather (heading 42.0</w:t>
      </w:r>
      <w:r>
        <w:rPr>
          <w:rFonts w:cs="Arial"/>
          <w:sz w:val="18"/>
          <w:szCs w:val="18"/>
          <w:lang w:val="vi-VN"/>
        </w:rPr>
        <w:t>5</w:t>
      </w:r>
      <w:r w:rsidRPr="00E71C5D">
        <w:rPr>
          <w:rFonts w:cs="Arial"/>
          <w:sz w:val="18"/>
          <w:szCs w:val="18"/>
        </w:rPr>
        <w:t xml:space="preserve">) or of textile material (heading 59.11); </w:t>
      </w:r>
    </w:p>
    <w:p w14:paraId="756D19BA" w14:textId="77777777" w:rsidR="00E7003D" w:rsidRPr="00E71C5D" w:rsidRDefault="00E7003D" w:rsidP="00E7003D">
      <w:pPr>
        <w:spacing w:before="60" w:after="60"/>
        <w:jc w:val="both"/>
        <w:rPr>
          <w:rFonts w:cs="Arial"/>
          <w:sz w:val="18"/>
          <w:szCs w:val="18"/>
        </w:rPr>
      </w:pPr>
      <w:r w:rsidRPr="00E71C5D">
        <w:rPr>
          <w:rFonts w:cs="Arial"/>
          <w:sz w:val="18"/>
          <w:szCs w:val="18"/>
        </w:rPr>
        <w:t xml:space="preserve">(b) Supporting belts or other support articles of textile material, whose intended effect on the organ to be supported or held derives solely from their elasticity (for example, maternity belts, thoracic support bandages, abdominal support bandages, supports for joints or muscles) (Section XI); </w:t>
      </w:r>
    </w:p>
    <w:p w14:paraId="7580EFF9" w14:textId="77777777" w:rsidR="00E7003D" w:rsidRDefault="00E7003D" w:rsidP="00E7003D">
      <w:pPr>
        <w:spacing w:before="60" w:after="60"/>
        <w:jc w:val="both"/>
        <w:rPr>
          <w:rFonts w:cs="Arial"/>
          <w:sz w:val="18"/>
          <w:szCs w:val="18"/>
        </w:rPr>
      </w:pPr>
      <w:r w:rsidRPr="00E71C5D">
        <w:rPr>
          <w:rFonts w:cs="Arial"/>
          <w:sz w:val="18"/>
          <w:szCs w:val="18"/>
        </w:rPr>
        <w:t xml:space="preserve">(c) Refractory goods of heading 69.03; ceramic wares for laboratory, chemical or other technical uses, of heading 69.09; </w:t>
      </w:r>
    </w:p>
    <w:p w14:paraId="6E8329F3" w14:textId="77777777" w:rsidR="00E7003D" w:rsidRPr="00E71C5D" w:rsidRDefault="00E7003D" w:rsidP="00E7003D">
      <w:pPr>
        <w:spacing w:before="60" w:after="60"/>
        <w:jc w:val="both"/>
        <w:rPr>
          <w:rFonts w:cs="Arial"/>
          <w:sz w:val="18"/>
          <w:szCs w:val="18"/>
        </w:rPr>
      </w:pPr>
      <w:r>
        <w:rPr>
          <w:rFonts w:cs="Arial"/>
          <w:sz w:val="18"/>
          <w:szCs w:val="18"/>
        </w:rPr>
        <w:t xml:space="preserve">(d) Glass mirrors, not optically worked, of heading 70.09, or mirrors of base metal or of precious metal, not being optical elements (heading 83.06 or Chapter 71); </w:t>
      </w:r>
    </w:p>
    <w:p w14:paraId="38ED5147" w14:textId="4631A341" w:rsidR="00E7003D" w:rsidRPr="00E71C5D" w:rsidRDefault="00E7003D" w:rsidP="00E7003D">
      <w:pPr>
        <w:spacing w:before="60" w:after="60"/>
        <w:jc w:val="both"/>
        <w:rPr>
          <w:rFonts w:cs="Arial"/>
          <w:sz w:val="18"/>
          <w:szCs w:val="18"/>
        </w:rPr>
      </w:pPr>
      <w:r w:rsidRPr="00E71C5D">
        <w:rPr>
          <w:rFonts w:cs="Arial"/>
          <w:sz w:val="18"/>
          <w:szCs w:val="18"/>
        </w:rPr>
        <w:t>(e) Goods of heading 70.07, 70.08, 70.11, 70.14, 70.15 or 70.17;</w:t>
      </w:r>
    </w:p>
    <w:p w14:paraId="0353F055" w14:textId="77777777" w:rsidR="00E7003D" w:rsidRPr="00E96899" w:rsidRDefault="00E7003D" w:rsidP="00E7003D">
      <w:pPr>
        <w:spacing w:before="60" w:after="60"/>
        <w:jc w:val="both"/>
        <w:rPr>
          <w:rFonts w:cs="Arial"/>
          <w:sz w:val="18"/>
          <w:szCs w:val="18"/>
          <w:lang w:val="vi-VN"/>
        </w:rPr>
      </w:pPr>
      <w:r w:rsidRPr="00E71C5D">
        <w:rPr>
          <w:rFonts w:cs="Arial"/>
          <w:sz w:val="18"/>
          <w:szCs w:val="18"/>
        </w:rPr>
        <w:t xml:space="preserve">(f) Parts of general use, as defined in Note 2 to Section XV, of base metal (Section XV) or similar goods of plastics (Chapter 39); </w:t>
      </w:r>
      <w:r>
        <w:rPr>
          <w:rFonts w:cs="Arial"/>
          <w:sz w:val="18"/>
          <w:szCs w:val="18"/>
        </w:rPr>
        <w:t>however</w:t>
      </w:r>
      <w:r>
        <w:rPr>
          <w:rFonts w:cs="Arial"/>
          <w:sz w:val="18"/>
          <w:szCs w:val="18"/>
          <w:lang w:val="vi-VN"/>
        </w:rPr>
        <w:t>, articles specially designed for use exclusively in implants in medical, surgical, dental or veterinary sciences are to be classified heading 90.21;</w:t>
      </w:r>
    </w:p>
    <w:p w14:paraId="463790B2" w14:textId="77777777" w:rsidR="00E7003D" w:rsidRPr="00E71C5D" w:rsidRDefault="00E7003D" w:rsidP="00E7003D">
      <w:pPr>
        <w:spacing w:before="60" w:after="60"/>
        <w:jc w:val="both"/>
        <w:rPr>
          <w:rFonts w:cs="Arial"/>
          <w:sz w:val="18"/>
          <w:szCs w:val="18"/>
        </w:rPr>
      </w:pPr>
      <w:r w:rsidRPr="00E71C5D">
        <w:rPr>
          <w:rFonts w:cs="Arial"/>
          <w:sz w:val="18"/>
          <w:szCs w:val="18"/>
        </w:rPr>
        <w:t>(g) Pumps incorporating measuring devices, of heading 84.13; weight-operated counting or checking machinery, or separately presented weights for balances (heading 84.23); lifting or handling machinery (headings 84.25 to 84.28); paper or paperboard cutting machines of all kinds (heading 84.41); fittings for adjusting work or tools on machine-tools</w:t>
      </w:r>
      <w:r>
        <w:rPr>
          <w:rFonts w:cs="Arial"/>
          <w:sz w:val="18"/>
          <w:szCs w:val="18"/>
          <w:lang w:val="vi-VN"/>
        </w:rPr>
        <w:t xml:space="preserve"> or water-jet cutting machines</w:t>
      </w:r>
      <w:r w:rsidRPr="00E71C5D">
        <w:rPr>
          <w:rFonts w:cs="Arial"/>
          <w:sz w:val="18"/>
          <w:szCs w:val="18"/>
        </w:rPr>
        <w:t xml:space="preserve">, of heading 84.66, including fittings with optical devices for reading the scale (for example, "optical" dividing heads) but not those which are in themselves essentially optical instruments (for example, alignment telescopes); calculating machines (heading 84.70); valves or other appliances of heading 84.81; </w:t>
      </w:r>
      <w:r>
        <w:rPr>
          <w:rFonts w:cs="Arial"/>
          <w:sz w:val="18"/>
          <w:szCs w:val="18"/>
        </w:rPr>
        <w:t>machines and apparatus (including apparatus for the projection or drawing of circuit patterns on sensitised semiconductor materials) of heading 84.86;</w:t>
      </w:r>
    </w:p>
    <w:p w14:paraId="5CB6CFC3" w14:textId="77777777" w:rsidR="00E7003D" w:rsidRPr="005C3ABE" w:rsidRDefault="00E7003D" w:rsidP="00E7003D">
      <w:pPr>
        <w:spacing w:before="60" w:after="60"/>
        <w:jc w:val="both"/>
        <w:rPr>
          <w:rFonts w:cs="Arial"/>
          <w:sz w:val="18"/>
          <w:szCs w:val="18"/>
        </w:rPr>
      </w:pPr>
      <w:r w:rsidRPr="005C3ABE">
        <w:rPr>
          <w:rFonts w:cs="Arial"/>
          <w:sz w:val="18"/>
          <w:szCs w:val="18"/>
        </w:rPr>
        <w:t xml:space="preserve">(h) Searchlights or spotlights of a kind used for cycles or motor vehicles (heading 85.12); portable electric lamps of heading 85.13; cinematographic sound recording, reproducing or re-recording apparatus (heading 85.19); sound-heads (heading 85.22); televison cameras, digital cameras and video cameras recorders (heading 85.25); radar apparatus, radio navigational aid apparatus or radio remote control apparatus (heading 85.26); connectors for optocal fibres, opticcal fibre bundles or cables (heading 85.36); numerical control apparatus of heading 85.37; sealed beam lamp units of heading 85.39; optical fibre cables of heading 85.44; </w:t>
      </w:r>
    </w:p>
    <w:p w14:paraId="6C4D472D" w14:textId="77777777" w:rsidR="00E7003D" w:rsidRPr="00E71C5D" w:rsidRDefault="00E7003D" w:rsidP="00E7003D">
      <w:pPr>
        <w:spacing w:before="60" w:after="60"/>
        <w:jc w:val="both"/>
        <w:rPr>
          <w:rFonts w:cs="Arial"/>
          <w:sz w:val="18"/>
          <w:szCs w:val="18"/>
        </w:rPr>
      </w:pPr>
      <w:r w:rsidRPr="005C3ABE">
        <w:rPr>
          <w:rFonts w:cs="Arial"/>
          <w:sz w:val="18"/>
          <w:szCs w:val="18"/>
        </w:rPr>
        <w:t>(ij) Searchlights or spotlights of heading 94.05;</w:t>
      </w:r>
      <w:r w:rsidRPr="00E71C5D">
        <w:rPr>
          <w:rFonts w:cs="Arial"/>
          <w:sz w:val="18"/>
          <w:szCs w:val="18"/>
        </w:rPr>
        <w:t xml:space="preserve"> </w:t>
      </w:r>
    </w:p>
    <w:p w14:paraId="6BB0734B" w14:textId="77777777" w:rsidR="00E7003D" w:rsidRPr="00E71C5D" w:rsidRDefault="00E7003D" w:rsidP="00E7003D">
      <w:pPr>
        <w:spacing w:before="60" w:after="60"/>
        <w:jc w:val="both"/>
        <w:rPr>
          <w:rFonts w:cs="Arial"/>
          <w:sz w:val="18"/>
          <w:szCs w:val="18"/>
        </w:rPr>
      </w:pPr>
      <w:r w:rsidRPr="00E71C5D">
        <w:rPr>
          <w:rFonts w:cs="Arial"/>
          <w:sz w:val="18"/>
          <w:szCs w:val="18"/>
        </w:rPr>
        <w:t xml:space="preserve">(k) Articles of Chapter 95; </w:t>
      </w:r>
    </w:p>
    <w:p w14:paraId="6B43FE4D" w14:textId="77777777" w:rsidR="00E7003D" w:rsidRPr="00C262F0" w:rsidRDefault="00E7003D" w:rsidP="00E7003D">
      <w:pPr>
        <w:spacing w:before="60" w:after="60"/>
        <w:jc w:val="both"/>
        <w:rPr>
          <w:rFonts w:cs="Arial"/>
          <w:sz w:val="18"/>
          <w:szCs w:val="18"/>
          <w:lang w:val="vi-VN"/>
        </w:rPr>
      </w:pPr>
      <w:r w:rsidRPr="00E71C5D">
        <w:rPr>
          <w:rFonts w:cs="Arial"/>
          <w:sz w:val="18"/>
          <w:szCs w:val="18"/>
        </w:rPr>
        <w:t xml:space="preserve">(l) </w:t>
      </w:r>
      <w:r>
        <w:rPr>
          <w:rFonts w:cs="Arial"/>
          <w:sz w:val="18"/>
          <w:szCs w:val="18"/>
        </w:rPr>
        <w:t>Monopo</w:t>
      </w:r>
      <w:r>
        <w:rPr>
          <w:rFonts w:cs="Arial"/>
          <w:sz w:val="18"/>
          <w:szCs w:val="18"/>
          <w:lang w:val="vi-VN"/>
        </w:rPr>
        <w:t>d, bipods, tripods and similar articles, of heading 96.20;</w:t>
      </w:r>
    </w:p>
    <w:p w14:paraId="2A7FCC21" w14:textId="77777777" w:rsidR="00E7003D" w:rsidRDefault="00E7003D" w:rsidP="00E7003D">
      <w:pPr>
        <w:spacing w:before="60" w:after="60"/>
        <w:jc w:val="both"/>
        <w:rPr>
          <w:rFonts w:cs="Arial"/>
          <w:sz w:val="18"/>
          <w:szCs w:val="18"/>
        </w:rPr>
      </w:pPr>
      <w:r w:rsidRPr="00E71C5D">
        <w:rPr>
          <w:rFonts w:cs="Arial"/>
          <w:sz w:val="18"/>
          <w:szCs w:val="18"/>
        </w:rPr>
        <w:t xml:space="preserve">(m) Capacity measures, which are to be classified according to their constituent material; or </w:t>
      </w:r>
    </w:p>
    <w:p w14:paraId="03C6E715" w14:textId="77777777" w:rsidR="00E7003D" w:rsidRPr="00E71C5D" w:rsidRDefault="00E7003D" w:rsidP="00E7003D">
      <w:pPr>
        <w:spacing w:before="60" w:after="60"/>
        <w:jc w:val="both"/>
        <w:rPr>
          <w:rFonts w:cs="Arial"/>
          <w:sz w:val="18"/>
          <w:szCs w:val="18"/>
        </w:rPr>
      </w:pPr>
      <w:r>
        <w:rPr>
          <w:rFonts w:cs="Arial"/>
          <w:sz w:val="18"/>
          <w:szCs w:val="18"/>
          <w:lang w:val="vi-VN"/>
        </w:rPr>
        <w:t xml:space="preserve">(n) </w:t>
      </w:r>
      <w:r w:rsidRPr="00E71C5D">
        <w:rPr>
          <w:rFonts w:cs="Arial"/>
          <w:sz w:val="18"/>
          <w:szCs w:val="18"/>
        </w:rPr>
        <w:t xml:space="preserve">Spools, reels or similar supports (which are to be classified according to their constituent material, for example, in heading 39.23 or Section XV). </w:t>
      </w:r>
    </w:p>
    <w:p w14:paraId="009BC2FC" w14:textId="77777777" w:rsidR="00E7003D" w:rsidRPr="00E71C5D" w:rsidRDefault="00E7003D" w:rsidP="00E7003D">
      <w:pPr>
        <w:spacing w:before="60" w:after="60"/>
        <w:jc w:val="both"/>
        <w:rPr>
          <w:rFonts w:cs="Arial"/>
          <w:sz w:val="18"/>
          <w:szCs w:val="18"/>
        </w:rPr>
      </w:pPr>
      <w:r w:rsidRPr="00E71C5D">
        <w:rPr>
          <w:rFonts w:cs="Arial"/>
          <w:sz w:val="18"/>
          <w:szCs w:val="18"/>
        </w:rPr>
        <w:t xml:space="preserve">2. Subject to Note 1 above, parts and accessories for machines, apparatus, instruments or articles of this Chapter are to be classified according to the following rules: </w:t>
      </w:r>
    </w:p>
    <w:p w14:paraId="7293F36B" w14:textId="77777777" w:rsidR="00E7003D" w:rsidRDefault="00E7003D" w:rsidP="00E7003D">
      <w:pPr>
        <w:spacing w:before="60" w:after="60"/>
        <w:jc w:val="both"/>
        <w:rPr>
          <w:rFonts w:cs="Arial"/>
          <w:sz w:val="18"/>
          <w:szCs w:val="18"/>
        </w:rPr>
      </w:pPr>
      <w:r w:rsidRPr="00E71C5D">
        <w:rPr>
          <w:rFonts w:cs="Arial"/>
          <w:sz w:val="18"/>
          <w:szCs w:val="18"/>
        </w:rPr>
        <w:t>(a) Parts and accessories which are goods included in any of the headings of this Chapter or of Chapter 84, 85</w:t>
      </w:r>
      <w:r>
        <w:rPr>
          <w:rFonts w:cs="Arial"/>
          <w:sz w:val="18"/>
          <w:szCs w:val="18"/>
        </w:rPr>
        <w:t xml:space="preserve"> or 91 (other than heading 84.87</w:t>
      </w:r>
      <w:r w:rsidRPr="00E71C5D">
        <w:rPr>
          <w:rFonts w:cs="Arial"/>
          <w:sz w:val="18"/>
          <w:szCs w:val="18"/>
        </w:rPr>
        <w:t xml:space="preserve">, 85.48 or 90.33) are in all cases to be classified in their respective headings; </w:t>
      </w:r>
    </w:p>
    <w:p w14:paraId="30EE40B7" w14:textId="77777777" w:rsidR="00E7003D" w:rsidRPr="00E71C5D" w:rsidRDefault="00E7003D" w:rsidP="00E7003D">
      <w:pPr>
        <w:spacing w:before="60" w:after="60"/>
        <w:jc w:val="both"/>
        <w:rPr>
          <w:rFonts w:cs="Arial"/>
          <w:sz w:val="18"/>
          <w:szCs w:val="18"/>
        </w:rPr>
      </w:pPr>
      <w:r w:rsidRPr="00E71C5D">
        <w:rPr>
          <w:rFonts w:cs="Arial"/>
          <w:sz w:val="18"/>
          <w:szCs w:val="18"/>
        </w:rPr>
        <w:t xml:space="preserve">(b) Other parts and accessories, if suitable for use solely or principally with a particular kind of machine, instrument or apparatus, or with a number of machines, instruments or apparatus of the same heading (including a machine, instrument or apparatus of heading 90.10, 90.13 or 90.31) are to be classified with the machines, instruments or apparatus of that kind; </w:t>
      </w:r>
    </w:p>
    <w:p w14:paraId="3F3580A0" w14:textId="77777777" w:rsidR="00E7003D" w:rsidRPr="00E71C5D" w:rsidRDefault="00E7003D" w:rsidP="00E7003D">
      <w:pPr>
        <w:spacing w:before="60" w:after="60"/>
        <w:jc w:val="both"/>
        <w:rPr>
          <w:rFonts w:cs="Arial"/>
          <w:sz w:val="18"/>
          <w:szCs w:val="18"/>
        </w:rPr>
      </w:pPr>
      <w:r w:rsidRPr="00E71C5D">
        <w:rPr>
          <w:rFonts w:cs="Arial"/>
          <w:sz w:val="18"/>
          <w:szCs w:val="18"/>
        </w:rPr>
        <w:t xml:space="preserve">(c) All other parts and accessories are to be classified in heading 90.33. </w:t>
      </w:r>
    </w:p>
    <w:p w14:paraId="0294534B" w14:textId="77777777" w:rsidR="00E7003D" w:rsidRPr="00E71C5D" w:rsidRDefault="00E7003D" w:rsidP="00E7003D">
      <w:pPr>
        <w:spacing w:before="60" w:after="60"/>
        <w:jc w:val="both"/>
        <w:rPr>
          <w:rFonts w:cs="Arial"/>
          <w:sz w:val="18"/>
          <w:szCs w:val="18"/>
        </w:rPr>
      </w:pPr>
      <w:r w:rsidRPr="00E71C5D">
        <w:rPr>
          <w:rFonts w:cs="Arial"/>
          <w:sz w:val="18"/>
          <w:szCs w:val="18"/>
        </w:rPr>
        <w:t xml:space="preserve">3. The provisions of Note </w:t>
      </w:r>
      <w:r>
        <w:rPr>
          <w:rFonts w:cs="Arial"/>
          <w:sz w:val="18"/>
          <w:szCs w:val="18"/>
        </w:rPr>
        <w:t xml:space="preserve">3 and </w:t>
      </w:r>
      <w:r w:rsidRPr="00E71C5D">
        <w:rPr>
          <w:rFonts w:cs="Arial"/>
          <w:sz w:val="18"/>
          <w:szCs w:val="18"/>
        </w:rPr>
        <w:t xml:space="preserve">4 to Section XVI apply also to this Chapter. </w:t>
      </w:r>
    </w:p>
    <w:p w14:paraId="0F4C1D92" w14:textId="77777777" w:rsidR="00E7003D" w:rsidRPr="00E71C5D" w:rsidRDefault="00E7003D" w:rsidP="00E7003D">
      <w:pPr>
        <w:spacing w:before="60" w:after="60"/>
        <w:jc w:val="both"/>
        <w:rPr>
          <w:rFonts w:cs="Arial"/>
          <w:sz w:val="18"/>
          <w:szCs w:val="18"/>
        </w:rPr>
      </w:pPr>
      <w:r>
        <w:rPr>
          <w:rFonts w:cs="Arial"/>
          <w:sz w:val="18"/>
          <w:szCs w:val="18"/>
        </w:rPr>
        <w:lastRenderedPageBreak/>
        <w:t xml:space="preserve">4. </w:t>
      </w:r>
      <w:r w:rsidRPr="00E71C5D">
        <w:rPr>
          <w:rFonts w:cs="Arial"/>
          <w:sz w:val="18"/>
          <w:szCs w:val="18"/>
        </w:rPr>
        <w:t>Heading 90.05 does not apply to telescopic sights for fitting to arms, periscopic telesc</w:t>
      </w:r>
      <w:r>
        <w:rPr>
          <w:rFonts w:cs="Arial"/>
          <w:sz w:val="18"/>
          <w:szCs w:val="18"/>
        </w:rPr>
        <w:t xml:space="preserve">opes for </w:t>
      </w:r>
      <w:r w:rsidRPr="00E71C5D">
        <w:rPr>
          <w:rFonts w:cs="Arial"/>
          <w:sz w:val="18"/>
          <w:szCs w:val="18"/>
        </w:rPr>
        <w:t xml:space="preserve">fitting to submarines or tanks, or to telescopes for machines, appliances, instruments or apparatus of this Chapter or Section XVI; such telescopic sights and telescopes are to be classified in heading 90.13. </w:t>
      </w:r>
    </w:p>
    <w:p w14:paraId="76171BCA" w14:textId="77777777" w:rsidR="00E7003D" w:rsidRPr="00E71C5D" w:rsidRDefault="00E7003D" w:rsidP="00E7003D">
      <w:pPr>
        <w:spacing w:before="60" w:after="60"/>
        <w:jc w:val="both"/>
        <w:rPr>
          <w:rFonts w:cs="Arial"/>
          <w:sz w:val="18"/>
          <w:szCs w:val="18"/>
        </w:rPr>
      </w:pPr>
      <w:r w:rsidRPr="00E71C5D">
        <w:rPr>
          <w:rFonts w:cs="Arial"/>
          <w:sz w:val="18"/>
          <w:szCs w:val="18"/>
        </w:rPr>
        <w:t xml:space="preserve">5. Measuring or checking optical instruments, appliances or machines which, but for this Note, could be classified both in heading 90.13 and in heading 90.31 are to be classified in heading 90.31. </w:t>
      </w:r>
    </w:p>
    <w:p w14:paraId="6F921C9A" w14:textId="77777777" w:rsidR="00E7003D" w:rsidRPr="00E71C5D" w:rsidRDefault="00E7003D" w:rsidP="00E7003D">
      <w:pPr>
        <w:spacing w:before="60" w:after="60"/>
        <w:jc w:val="both"/>
        <w:rPr>
          <w:rFonts w:cs="Arial"/>
          <w:sz w:val="18"/>
          <w:szCs w:val="18"/>
        </w:rPr>
      </w:pPr>
      <w:r w:rsidRPr="00E71C5D">
        <w:rPr>
          <w:rFonts w:cs="Arial"/>
          <w:sz w:val="18"/>
          <w:szCs w:val="18"/>
        </w:rPr>
        <w:t>6. For the purposes of heading 90.21, the expression “orthop</w:t>
      </w:r>
      <w:r>
        <w:rPr>
          <w:rFonts w:cs="Arial"/>
          <w:sz w:val="18"/>
          <w:szCs w:val="18"/>
        </w:rPr>
        <w:t>ae</w:t>
      </w:r>
      <w:r w:rsidRPr="00E71C5D">
        <w:rPr>
          <w:rFonts w:cs="Arial"/>
          <w:sz w:val="18"/>
          <w:szCs w:val="18"/>
        </w:rPr>
        <w:t>dic appliances” means appliance</w:t>
      </w:r>
      <w:r>
        <w:rPr>
          <w:rFonts w:cs="Arial"/>
          <w:sz w:val="18"/>
          <w:szCs w:val="18"/>
        </w:rPr>
        <w:t>s</w:t>
      </w:r>
      <w:r w:rsidRPr="00E71C5D">
        <w:rPr>
          <w:rFonts w:cs="Arial"/>
          <w:sz w:val="18"/>
          <w:szCs w:val="18"/>
        </w:rPr>
        <w:t xml:space="preserve"> for: </w:t>
      </w:r>
    </w:p>
    <w:p w14:paraId="53602253" w14:textId="77777777" w:rsidR="00E7003D" w:rsidRPr="00E71C5D" w:rsidRDefault="00E7003D" w:rsidP="00E7003D">
      <w:pPr>
        <w:spacing w:before="60" w:after="60"/>
        <w:jc w:val="both"/>
        <w:rPr>
          <w:rFonts w:cs="Arial"/>
          <w:sz w:val="18"/>
          <w:szCs w:val="18"/>
        </w:rPr>
      </w:pPr>
      <w:r w:rsidRPr="00E71C5D">
        <w:rPr>
          <w:rFonts w:cs="Arial"/>
          <w:sz w:val="18"/>
          <w:szCs w:val="18"/>
        </w:rPr>
        <w:t xml:space="preserve">- Preventing or correcting bodily deformities; or </w:t>
      </w:r>
    </w:p>
    <w:p w14:paraId="2A11B706" w14:textId="77777777" w:rsidR="00E7003D" w:rsidRPr="00E71C5D" w:rsidRDefault="00E7003D" w:rsidP="00E7003D">
      <w:pPr>
        <w:spacing w:before="60" w:after="60"/>
        <w:jc w:val="both"/>
        <w:rPr>
          <w:rFonts w:cs="Arial"/>
          <w:sz w:val="18"/>
          <w:szCs w:val="18"/>
        </w:rPr>
      </w:pPr>
      <w:r w:rsidRPr="00E71C5D">
        <w:rPr>
          <w:rFonts w:cs="Arial"/>
          <w:sz w:val="18"/>
          <w:szCs w:val="18"/>
        </w:rPr>
        <w:t>- Supporting or holding parts of the body following an illiness, operation or injury.</w:t>
      </w:r>
    </w:p>
    <w:p w14:paraId="1E1FE589" w14:textId="0DC90295" w:rsidR="00E7003D" w:rsidRPr="00E71C5D" w:rsidRDefault="00E7003D" w:rsidP="00E7003D">
      <w:pPr>
        <w:spacing w:before="60" w:after="60"/>
        <w:jc w:val="both"/>
        <w:rPr>
          <w:rFonts w:cs="Arial"/>
          <w:sz w:val="18"/>
          <w:szCs w:val="18"/>
        </w:rPr>
      </w:pPr>
      <w:r w:rsidRPr="00E71C5D">
        <w:rPr>
          <w:rFonts w:cs="Arial"/>
          <w:sz w:val="18"/>
          <w:szCs w:val="18"/>
        </w:rPr>
        <w:t>Orthop</w:t>
      </w:r>
      <w:r>
        <w:rPr>
          <w:rFonts w:cs="Arial"/>
          <w:sz w:val="18"/>
          <w:szCs w:val="18"/>
        </w:rPr>
        <w:t>ae</w:t>
      </w:r>
      <w:r w:rsidRPr="00E71C5D">
        <w:rPr>
          <w:rFonts w:cs="Arial"/>
          <w:sz w:val="18"/>
          <w:szCs w:val="18"/>
        </w:rPr>
        <w:t xml:space="preserve">dic appliances include footwear and special insoles designed to correct  aorthopdic coditions, provided that they are either (1) made to measure or (2) mass-produced, presented singly and not in pairs and designed to fit either foot equally. </w:t>
      </w:r>
    </w:p>
    <w:p w14:paraId="48B57310" w14:textId="77777777" w:rsidR="00E7003D" w:rsidRPr="00E71C5D" w:rsidRDefault="00E7003D" w:rsidP="00E7003D">
      <w:pPr>
        <w:spacing w:before="60" w:after="60"/>
        <w:jc w:val="both"/>
        <w:rPr>
          <w:rFonts w:cs="Arial"/>
          <w:sz w:val="18"/>
          <w:szCs w:val="18"/>
        </w:rPr>
      </w:pPr>
      <w:r w:rsidRPr="00E71C5D">
        <w:rPr>
          <w:rFonts w:cs="Arial"/>
          <w:sz w:val="18"/>
          <w:szCs w:val="18"/>
        </w:rPr>
        <w:t xml:space="preserve">7. Heading 90.32 applies only to: </w:t>
      </w:r>
    </w:p>
    <w:p w14:paraId="740C12C9" w14:textId="77777777" w:rsidR="00E7003D" w:rsidRPr="00E71C5D" w:rsidRDefault="00E7003D" w:rsidP="00E7003D">
      <w:pPr>
        <w:spacing w:before="60" w:after="60"/>
        <w:jc w:val="both"/>
        <w:rPr>
          <w:rFonts w:cs="Arial"/>
          <w:sz w:val="18"/>
          <w:szCs w:val="18"/>
        </w:rPr>
      </w:pPr>
      <w:r w:rsidRPr="00E71C5D">
        <w:rPr>
          <w:rFonts w:cs="Arial"/>
          <w:sz w:val="18"/>
          <w:szCs w:val="18"/>
        </w:rPr>
        <w:t xml:space="preserve">(a) Instruments and apparatus for automatically controlling the flow, level, pressure or other variables of liquids or gases, or for automatically controlling temperature, whether or not their operation depends on an electrical phenomenon which varies according to the factor to be automatically controlled, which are designed to bring this factor to, and maintain it at, a desired value, stabilised against disturbances, by constantly or periodically measuring its actual value; and </w:t>
      </w:r>
    </w:p>
    <w:p w14:paraId="0E39B164" w14:textId="77777777" w:rsidR="00E7003D" w:rsidRDefault="00E7003D" w:rsidP="00E7003D">
      <w:pPr>
        <w:spacing w:before="60" w:after="240"/>
        <w:jc w:val="both"/>
        <w:rPr>
          <w:rFonts w:cs="Arial"/>
          <w:sz w:val="18"/>
          <w:szCs w:val="18"/>
        </w:rPr>
      </w:pPr>
      <w:r w:rsidRPr="00E71C5D">
        <w:rPr>
          <w:rFonts w:cs="Arial"/>
          <w:sz w:val="18"/>
          <w:szCs w:val="18"/>
        </w:rPr>
        <w:t xml:space="preserve">(b) Automatic regulators of electrical  quantities, and instruments or apparatus for automatically controlling non-electrical quantities the operation of which depends on an electrical phenomenon varying according to the factor to be controlled, which are designed to bring this factor to, and maintain it at, a desired value, stabilised against disturbances, by constantly or </w:t>
      </w:r>
      <w:r>
        <w:rPr>
          <w:rFonts w:cs="Arial"/>
          <w:sz w:val="18"/>
          <w:szCs w:val="18"/>
        </w:rPr>
        <w:t>periodically measuring its actu</w:t>
      </w:r>
      <w:r w:rsidRPr="00E71C5D">
        <w:rPr>
          <w:rFonts w:cs="Arial"/>
          <w:sz w:val="18"/>
          <w:szCs w:val="18"/>
        </w:rPr>
        <w:t>al value.</w:t>
      </w:r>
    </w:p>
    <w:p w14:paraId="7B226CD0" w14:textId="77777777" w:rsidR="00F40C47" w:rsidRDefault="00F40C47" w:rsidP="005878CF">
      <w:pPr>
        <w:autoSpaceDE w:val="0"/>
        <w:autoSpaceDN w:val="0"/>
        <w:adjustRightInd w:val="0"/>
        <w:spacing w:before="120" w:after="120"/>
        <w:jc w:val="both"/>
        <w:rPr>
          <w:rFonts w:cs="Arial"/>
          <w:sz w:val="18"/>
          <w:szCs w:val="18"/>
        </w:rPr>
      </w:pPr>
      <w:r w:rsidRPr="00BB18EF">
        <w:rPr>
          <w:rFonts w:cs="Arial"/>
          <w:sz w:val="18"/>
          <w:szCs w:val="18"/>
        </w:rPr>
        <w:t xml:space="preserve"> </w:t>
      </w:r>
    </w:p>
    <w:tbl>
      <w:tblPr>
        <w:tblStyle w:val="TableGrid"/>
        <w:tblW w:w="16362" w:type="dxa"/>
        <w:jc w:val="center"/>
        <w:tblLook w:val="04A0" w:firstRow="1" w:lastRow="0" w:firstColumn="1" w:lastColumn="0" w:noHBand="0" w:noVBand="1"/>
      </w:tblPr>
      <w:tblGrid>
        <w:gridCol w:w="1363"/>
        <w:gridCol w:w="2869"/>
        <w:gridCol w:w="977"/>
        <w:gridCol w:w="566"/>
        <w:gridCol w:w="567"/>
        <w:gridCol w:w="564"/>
        <w:gridCol w:w="563"/>
        <w:gridCol w:w="557"/>
        <w:gridCol w:w="563"/>
        <w:gridCol w:w="590"/>
        <w:gridCol w:w="531"/>
        <w:gridCol w:w="563"/>
        <w:gridCol w:w="563"/>
        <w:gridCol w:w="563"/>
        <w:gridCol w:w="563"/>
        <w:gridCol w:w="563"/>
        <w:gridCol w:w="563"/>
        <w:gridCol w:w="556"/>
        <w:gridCol w:w="555"/>
        <w:gridCol w:w="555"/>
        <w:gridCol w:w="567"/>
        <w:gridCol w:w="486"/>
        <w:gridCol w:w="555"/>
      </w:tblGrid>
      <w:tr w:rsidR="00E84B10" w14:paraId="03A80F22" w14:textId="77777777" w:rsidTr="00E84B10">
        <w:trPr>
          <w:trHeight w:val="530"/>
          <w:jc w:val="center"/>
        </w:trPr>
        <w:tc>
          <w:tcPr>
            <w:tcW w:w="1363" w:type="dxa"/>
            <w:vMerge w:val="restart"/>
            <w:vAlign w:val="center"/>
          </w:tcPr>
          <w:p w14:paraId="72B5654A" w14:textId="77777777" w:rsidR="00E84B10" w:rsidRDefault="00E84B10" w:rsidP="003D684A">
            <w:pPr>
              <w:autoSpaceDE w:val="0"/>
              <w:autoSpaceDN w:val="0"/>
              <w:adjustRightInd w:val="0"/>
              <w:spacing w:before="60" w:after="60"/>
              <w:ind w:left="-59" w:right="-58"/>
              <w:jc w:val="center"/>
              <w:rPr>
                <w:rFonts w:cs="Arial"/>
                <w:sz w:val="18"/>
                <w:szCs w:val="18"/>
              </w:rPr>
            </w:pPr>
            <w:r>
              <w:rPr>
                <w:rFonts w:cs="Arial"/>
                <w:b/>
                <w:sz w:val="18"/>
                <w:szCs w:val="18"/>
              </w:rPr>
              <w:t>HS CODE</w:t>
            </w:r>
          </w:p>
          <w:p w14:paraId="33FBC04B" w14:textId="77777777" w:rsidR="00E84B10" w:rsidRDefault="00E84B10" w:rsidP="003D684A">
            <w:pPr>
              <w:autoSpaceDE w:val="0"/>
              <w:autoSpaceDN w:val="0"/>
              <w:adjustRightInd w:val="0"/>
              <w:spacing w:before="60" w:after="60"/>
              <w:ind w:left="-59" w:right="-58"/>
              <w:jc w:val="center"/>
              <w:rPr>
                <w:rFonts w:cs="Arial"/>
                <w:sz w:val="18"/>
                <w:szCs w:val="18"/>
              </w:rPr>
            </w:pPr>
          </w:p>
        </w:tc>
        <w:tc>
          <w:tcPr>
            <w:tcW w:w="2869" w:type="dxa"/>
            <w:vMerge w:val="restart"/>
            <w:vAlign w:val="center"/>
          </w:tcPr>
          <w:p w14:paraId="5C0CD330" w14:textId="77777777" w:rsidR="00E84B10" w:rsidRDefault="00E84B10" w:rsidP="003D684A">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977" w:type="dxa"/>
            <w:vMerge w:val="restart"/>
            <w:textDirection w:val="btLr"/>
            <w:vAlign w:val="center"/>
          </w:tcPr>
          <w:p w14:paraId="730EBF63"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598" w:type="dxa"/>
            <w:gridSpan w:val="19"/>
            <w:vAlign w:val="center"/>
          </w:tcPr>
          <w:p w14:paraId="4E18548F" w14:textId="77777777" w:rsidR="00E84B10" w:rsidRPr="008D6D5C" w:rsidRDefault="00E84B10" w:rsidP="003D684A">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1670E258" w14:textId="321E5935" w:rsidR="00E84B10" w:rsidRPr="00E84B10" w:rsidRDefault="00E84B10" w:rsidP="003D684A">
            <w:pPr>
              <w:autoSpaceDE w:val="0"/>
              <w:autoSpaceDN w:val="0"/>
              <w:adjustRightInd w:val="0"/>
              <w:spacing w:before="60" w:after="60"/>
              <w:ind w:left="113" w:right="113"/>
              <w:jc w:val="center"/>
              <w:rPr>
                <w:rFonts w:cs="Arial"/>
                <w:b/>
                <w:sz w:val="18"/>
                <w:szCs w:val="18"/>
                <w:lang w:val="vi-VN"/>
              </w:rPr>
            </w:pPr>
            <w:r w:rsidRPr="008D6D5C">
              <w:rPr>
                <w:rFonts w:cs="Arial"/>
                <w:b/>
                <w:sz w:val="18"/>
                <w:szCs w:val="18"/>
              </w:rPr>
              <w:t xml:space="preserve">VAT </w:t>
            </w:r>
            <w:r>
              <w:rPr>
                <w:rFonts w:cs="Arial"/>
                <w:b/>
                <w:sz w:val="18"/>
                <w:szCs w:val="18"/>
                <w:lang w:val="vi-VN"/>
              </w:rPr>
              <w:t>(%)</w:t>
            </w:r>
          </w:p>
        </w:tc>
      </w:tr>
      <w:tr w:rsidR="00E84B10" w:rsidRPr="00EA240C" w14:paraId="1DB211F0" w14:textId="77777777" w:rsidTr="003D684A">
        <w:trPr>
          <w:jc w:val="center"/>
        </w:trPr>
        <w:tc>
          <w:tcPr>
            <w:tcW w:w="1363" w:type="dxa"/>
            <w:vMerge/>
            <w:shd w:val="clear" w:color="auto" w:fill="BFBFBF" w:themeFill="background1" w:themeFillShade="BF"/>
            <w:vAlign w:val="center"/>
          </w:tcPr>
          <w:p w14:paraId="61593190" w14:textId="77777777" w:rsidR="00E84B10" w:rsidRPr="009B568F" w:rsidRDefault="00E84B10" w:rsidP="003D684A">
            <w:pPr>
              <w:autoSpaceDE w:val="0"/>
              <w:autoSpaceDN w:val="0"/>
              <w:adjustRightInd w:val="0"/>
              <w:spacing w:before="60" w:after="60"/>
              <w:ind w:left="-59" w:right="-58"/>
              <w:jc w:val="center"/>
              <w:rPr>
                <w:rFonts w:cs="Arial"/>
                <w:b/>
                <w:color w:val="000000" w:themeColor="text1"/>
                <w:sz w:val="18"/>
                <w:szCs w:val="18"/>
              </w:rPr>
            </w:pPr>
          </w:p>
        </w:tc>
        <w:tc>
          <w:tcPr>
            <w:tcW w:w="2869" w:type="dxa"/>
            <w:vMerge/>
            <w:vAlign w:val="center"/>
          </w:tcPr>
          <w:p w14:paraId="35CF5394" w14:textId="77777777" w:rsidR="00E84B10" w:rsidRPr="00EA240C" w:rsidRDefault="00E84B10" w:rsidP="003D684A">
            <w:pPr>
              <w:autoSpaceDE w:val="0"/>
              <w:autoSpaceDN w:val="0"/>
              <w:adjustRightInd w:val="0"/>
              <w:spacing w:before="60" w:after="60"/>
              <w:ind w:left="-50" w:right="-49"/>
              <w:jc w:val="center"/>
              <w:rPr>
                <w:rFonts w:cs="Arial"/>
                <w:b/>
                <w:sz w:val="18"/>
                <w:szCs w:val="18"/>
              </w:rPr>
            </w:pPr>
          </w:p>
        </w:tc>
        <w:tc>
          <w:tcPr>
            <w:tcW w:w="977" w:type="dxa"/>
            <w:vMerge/>
            <w:textDirection w:val="btLr"/>
            <w:vAlign w:val="center"/>
          </w:tcPr>
          <w:p w14:paraId="6DC62EAD"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c>
          <w:tcPr>
            <w:tcW w:w="566" w:type="dxa"/>
            <w:vMerge w:val="restart"/>
            <w:textDirection w:val="btLr"/>
            <w:vAlign w:val="center"/>
          </w:tcPr>
          <w:p w14:paraId="66F9A1D9" w14:textId="3B887432" w:rsidR="00E84B10" w:rsidRPr="008D6D5C" w:rsidRDefault="00E84B10" w:rsidP="003D684A">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67" w:type="dxa"/>
            <w:vMerge w:val="restart"/>
            <w:textDirection w:val="btLr"/>
            <w:vAlign w:val="center"/>
          </w:tcPr>
          <w:p w14:paraId="11C2FD8B"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64" w:type="dxa"/>
            <w:vMerge w:val="restart"/>
            <w:textDirection w:val="btLr"/>
            <w:vAlign w:val="center"/>
          </w:tcPr>
          <w:p w14:paraId="00856CB5" w14:textId="77777777" w:rsidR="00E84B10" w:rsidRDefault="00E84B10" w:rsidP="003D684A">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3" w:type="dxa"/>
            <w:vMerge w:val="restart"/>
            <w:textDirection w:val="btLr"/>
            <w:vAlign w:val="center"/>
          </w:tcPr>
          <w:p w14:paraId="19A7F981" w14:textId="77777777" w:rsidR="00E84B10" w:rsidRDefault="00E84B10" w:rsidP="003D684A">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7" w:type="dxa"/>
            <w:vMerge w:val="restart"/>
            <w:textDirection w:val="btLr"/>
            <w:vAlign w:val="center"/>
          </w:tcPr>
          <w:p w14:paraId="5C1B819C" w14:textId="77777777" w:rsidR="00E84B10" w:rsidRDefault="00E84B10" w:rsidP="003D684A">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53" w:type="dxa"/>
            <w:gridSpan w:val="2"/>
            <w:shd w:val="clear" w:color="auto" w:fill="auto"/>
            <w:vAlign w:val="center"/>
          </w:tcPr>
          <w:p w14:paraId="26482869" w14:textId="77777777" w:rsidR="00E84B10" w:rsidRDefault="00E84B10" w:rsidP="003D684A">
            <w:pPr>
              <w:autoSpaceDE w:val="0"/>
              <w:autoSpaceDN w:val="0"/>
              <w:adjustRightInd w:val="0"/>
              <w:spacing w:before="60" w:after="60"/>
              <w:jc w:val="center"/>
              <w:rPr>
                <w:rFonts w:cs="Arial"/>
                <w:b/>
                <w:sz w:val="18"/>
                <w:szCs w:val="18"/>
              </w:rPr>
            </w:pPr>
            <w:r>
              <w:rPr>
                <w:rFonts w:cs="Arial"/>
                <w:b/>
                <w:sz w:val="18"/>
                <w:szCs w:val="18"/>
              </w:rPr>
              <w:t>ACFTA</w:t>
            </w:r>
          </w:p>
        </w:tc>
        <w:tc>
          <w:tcPr>
            <w:tcW w:w="1094" w:type="dxa"/>
            <w:gridSpan w:val="2"/>
            <w:shd w:val="clear" w:color="auto" w:fill="auto"/>
            <w:vAlign w:val="center"/>
          </w:tcPr>
          <w:p w14:paraId="39430123" w14:textId="77777777" w:rsidR="00E84B10" w:rsidRDefault="00E84B10" w:rsidP="003D684A">
            <w:pPr>
              <w:autoSpaceDE w:val="0"/>
              <w:autoSpaceDN w:val="0"/>
              <w:adjustRightInd w:val="0"/>
              <w:spacing w:before="60" w:after="60"/>
              <w:jc w:val="center"/>
              <w:rPr>
                <w:rFonts w:cs="Arial"/>
                <w:b/>
                <w:sz w:val="18"/>
                <w:szCs w:val="18"/>
              </w:rPr>
            </w:pPr>
            <w:r>
              <w:rPr>
                <w:rFonts w:cs="Arial"/>
                <w:b/>
                <w:sz w:val="18"/>
                <w:szCs w:val="18"/>
              </w:rPr>
              <w:t>AKFTA</w:t>
            </w:r>
          </w:p>
        </w:tc>
        <w:tc>
          <w:tcPr>
            <w:tcW w:w="563" w:type="dxa"/>
            <w:vMerge w:val="restart"/>
            <w:textDirection w:val="btLr"/>
            <w:vAlign w:val="center"/>
          </w:tcPr>
          <w:p w14:paraId="5A8F7002" w14:textId="77777777" w:rsidR="00E84B10"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3" w:type="dxa"/>
            <w:vMerge w:val="restart"/>
            <w:shd w:val="clear" w:color="auto" w:fill="FFFFFF" w:themeFill="background1"/>
            <w:textDirection w:val="btLr"/>
            <w:vAlign w:val="center"/>
          </w:tcPr>
          <w:p w14:paraId="4BC8E3D4" w14:textId="77777777" w:rsidR="00E84B10"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3" w:type="dxa"/>
            <w:vMerge w:val="restart"/>
            <w:textDirection w:val="btLr"/>
          </w:tcPr>
          <w:p w14:paraId="74D91374" w14:textId="77777777" w:rsidR="00E84B10"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3" w:type="dxa"/>
            <w:vMerge w:val="restart"/>
            <w:textDirection w:val="btLr"/>
            <w:vAlign w:val="center"/>
          </w:tcPr>
          <w:p w14:paraId="46CC485E"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3" w:type="dxa"/>
            <w:vMerge w:val="restart"/>
            <w:textDirection w:val="btLr"/>
            <w:vAlign w:val="center"/>
          </w:tcPr>
          <w:p w14:paraId="26012879"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6" w:type="dxa"/>
            <w:vMerge w:val="restart"/>
            <w:textDirection w:val="btLr"/>
            <w:vAlign w:val="center"/>
          </w:tcPr>
          <w:p w14:paraId="157A7A22" w14:textId="77777777" w:rsidR="00E84B10"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55" w:type="dxa"/>
            <w:vMerge w:val="restart"/>
            <w:textDirection w:val="btLr"/>
            <w:vAlign w:val="center"/>
          </w:tcPr>
          <w:p w14:paraId="16AC2B78" w14:textId="77777777" w:rsidR="00E84B10"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660C4826" w14:textId="77777777" w:rsidR="00E84B10"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3" w:type="dxa"/>
            <w:gridSpan w:val="2"/>
          </w:tcPr>
          <w:p w14:paraId="0038C46F" w14:textId="77777777" w:rsidR="00E84B10"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1CD475A6"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r>
      <w:tr w:rsidR="00E84B10" w:rsidRPr="00EA240C" w14:paraId="244E611D" w14:textId="77777777" w:rsidTr="003D684A">
        <w:trPr>
          <w:trHeight w:val="1415"/>
          <w:jc w:val="center"/>
        </w:trPr>
        <w:tc>
          <w:tcPr>
            <w:tcW w:w="1363" w:type="dxa"/>
            <w:vMerge/>
            <w:tcBorders>
              <w:bottom w:val="single" w:sz="4" w:space="0" w:color="auto"/>
            </w:tcBorders>
            <w:shd w:val="clear" w:color="auto" w:fill="BFBFBF" w:themeFill="background1" w:themeFillShade="BF"/>
            <w:vAlign w:val="center"/>
          </w:tcPr>
          <w:p w14:paraId="5366E1A1" w14:textId="77777777" w:rsidR="00E84B10" w:rsidRPr="00EA240C" w:rsidRDefault="00E84B10" w:rsidP="003D684A">
            <w:pPr>
              <w:autoSpaceDE w:val="0"/>
              <w:autoSpaceDN w:val="0"/>
              <w:adjustRightInd w:val="0"/>
              <w:spacing w:before="60" w:after="60"/>
              <w:ind w:left="-59" w:right="-58"/>
              <w:jc w:val="center"/>
              <w:rPr>
                <w:rFonts w:cs="Arial"/>
                <w:b/>
                <w:sz w:val="18"/>
                <w:szCs w:val="18"/>
              </w:rPr>
            </w:pPr>
          </w:p>
        </w:tc>
        <w:tc>
          <w:tcPr>
            <w:tcW w:w="2869" w:type="dxa"/>
            <w:vMerge/>
            <w:tcBorders>
              <w:bottom w:val="single" w:sz="4" w:space="0" w:color="auto"/>
            </w:tcBorders>
            <w:vAlign w:val="center"/>
          </w:tcPr>
          <w:p w14:paraId="2CEAB53B" w14:textId="77777777" w:rsidR="00E84B10" w:rsidRPr="00EA240C" w:rsidRDefault="00E84B10" w:rsidP="003D684A">
            <w:pPr>
              <w:autoSpaceDE w:val="0"/>
              <w:autoSpaceDN w:val="0"/>
              <w:adjustRightInd w:val="0"/>
              <w:spacing w:before="60" w:after="60"/>
              <w:ind w:left="-50" w:right="-49"/>
              <w:jc w:val="center"/>
              <w:rPr>
                <w:rFonts w:cs="Arial"/>
                <w:b/>
                <w:sz w:val="18"/>
                <w:szCs w:val="18"/>
              </w:rPr>
            </w:pPr>
          </w:p>
        </w:tc>
        <w:tc>
          <w:tcPr>
            <w:tcW w:w="977" w:type="dxa"/>
            <w:vMerge/>
            <w:tcBorders>
              <w:bottom w:val="single" w:sz="4" w:space="0" w:color="auto"/>
            </w:tcBorders>
            <w:textDirection w:val="btLr"/>
            <w:vAlign w:val="center"/>
          </w:tcPr>
          <w:p w14:paraId="433766CF"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textDirection w:val="btLr"/>
            <w:vAlign w:val="center"/>
          </w:tcPr>
          <w:p w14:paraId="3F6FECE4"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43DFAA90"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textDirection w:val="btLr"/>
            <w:vAlign w:val="center"/>
          </w:tcPr>
          <w:p w14:paraId="769F37F1"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c>
          <w:tcPr>
            <w:tcW w:w="563" w:type="dxa"/>
            <w:vMerge/>
            <w:tcBorders>
              <w:bottom w:val="single" w:sz="4" w:space="0" w:color="auto"/>
            </w:tcBorders>
            <w:shd w:val="clear" w:color="auto" w:fill="BFBFBF" w:themeFill="background1" w:themeFillShade="BF"/>
            <w:textDirection w:val="btLr"/>
            <w:vAlign w:val="center"/>
          </w:tcPr>
          <w:p w14:paraId="55320C64"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c>
          <w:tcPr>
            <w:tcW w:w="557" w:type="dxa"/>
            <w:vMerge/>
            <w:tcBorders>
              <w:bottom w:val="single" w:sz="4" w:space="0" w:color="auto"/>
            </w:tcBorders>
            <w:textDirection w:val="btLr"/>
            <w:vAlign w:val="center"/>
          </w:tcPr>
          <w:p w14:paraId="7C122B45" w14:textId="77777777" w:rsidR="00E84B10" w:rsidRPr="00F12EA0" w:rsidRDefault="00E84B10" w:rsidP="003D684A">
            <w:pPr>
              <w:autoSpaceDE w:val="0"/>
              <w:autoSpaceDN w:val="0"/>
              <w:adjustRightInd w:val="0"/>
              <w:spacing w:before="60" w:after="60"/>
              <w:ind w:left="113" w:right="113"/>
              <w:jc w:val="center"/>
              <w:rPr>
                <w:rFonts w:cs="Arial"/>
                <w:b/>
                <w:sz w:val="16"/>
                <w:szCs w:val="16"/>
              </w:rPr>
            </w:pPr>
          </w:p>
        </w:tc>
        <w:tc>
          <w:tcPr>
            <w:tcW w:w="563" w:type="dxa"/>
            <w:tcBorders>
              <w:bottom w:val="single" w:sz="4" w:space="0" w:color="auto"/>
            </w:tcBorders>
            <w:shd w:val="clear" w:color="auto" w:fill="auto"/>
            <w:textDirection w:val="btLr"/>
            <w:vAlign w:val="center"/>
          </w:tcPr>
          <w:p w14:paraId="6012F930"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590" w:type="dxa"/>
            <w:tcBorders>
              <w:bottom w:val="single" w:sz="4" w:space="0" w:color="auto"/>
            </w:tcBorders>
            <w:shd w:val="clear" w:color="auto" w:fill="auto"/>
            <w:textDirection w:val="btLr"/>
            <w:vAlign w:val="center"/>
          </w:tcPr>
          <w:p w14:paraId="52EEA1D8"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31" w:type="dxa"/>
            <w:tcBorders>
              <w:bottom w:val="single" w:sz="4" w:space="0" w:color="auto"/>
            </w:tcBorders>
            <w:shd w:val="clear" w:color="auto" w:fill="auto"/>
            <w:textDirection w:val="btLr"/>
            <w:vAlign w:val="center"/>
          </w:tcPr>
          <w:p w14:paraId="27C3BB87" w14:textId="77777777" w:rsidR="00E84B10" w:rsidRPr="00F12EA0" w:rsidRDefault="00E84B10" w:rsidP="003D684A">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3" w:type="dxa"/>
            <w:tcBorders>
              <w:bottom w:val="single" w:sz="4" w:space="0" w:color="auto"/>
            </w:tcBorders>
            <w:shd w:val="clear" w:color="auto" w:fill="auto"/>
            <w:textDirection w:val="btLr"/>
            <w:vAlign w:val="center"/>
          </w:tcPr>
          <w:p w14:paraId="1AFDFEA4"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63" w:type="dxa"/>
            <w:vMerge/>
            <w:tcBorders>
              <w:bottom w:val="single" w:sz="4" w:space="0" w:color="auto"/>
            </w:tcBorders>
            <w:textDirection w:val="btLr"/>
            <w:vAlign w:val="center"/>
          </w:tcPr>
          <w:p w14:paraId="1D1E8FD4"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c>
          <w:tcPr>
            <w:tcW w:w="563" w:type="dxa"/>
            <w:vMerge/>
            <w:tcBorders>
              <w:bottom w:val="single" w:sz="4" w:space="0" w:color="auto"/>
            </w:tcBorders>
            <w:shd w:val="clear" w:color="auto" w:fill="FFFFFF" w:themeFill="background1"/>
            <w:textDirection w:val="btLr"/>
            <w:vAlign w:val="center"/>
          </w:tcPr>
          <w:p w14:paraId="38807EF9"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c>
          <w:tcPr>
            <w:tcW w:w="563" w:type="dxa"/>
            <w:vMerge/>
            <w:tcBorders>
              <w:bottom w:val="single" w:sz="4" w:space="0" w:color="auto"/>
            </w:tcBorders>
            <w:textDirection w:val="btLr"/>
          </w:tcPr>
          <w:p w14:paraId="3493F0D2"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c>
          <w:tcPr>
            <w:tcW w:w="563" w:type="dxa"/>
            <w:vMerge/>
            <w:tcBorders>
              <w:bottom w:val="single" w:sz="4" w:space="0" w:color="auto"/>
            </w:tcBorders>
            <w:vAlign w:val="center"/>
          </w:tcPr>
          <w:p w14:paraId="2A8A8461" w14:textId="77777777" w:rsidR="00E84B10" w:rsidRPr="008D6D5C" w:rsidRDefault="00E84B10" w:rsidP="003D684A">
            <w:pPr>
              <w:autoSpaceDE w:val="0"/>
              <w:autoSpaceDN w:val="0"/>
              <w:adjustRightInd w:val="0"/>
              <w:spacing w:before="60" w:after="60"/>
              <w:jc w:val="center"/>
              <w:rPr>
                <w:rFonts w:cs="Arial"/>
                <w:b/>
                <w:sz w:val="18"/>
                <w:szCs w:val="18"/>
              </w:rPr>
            </w:pPr>
          </w:p>
        </w:tc>
        <w:tc>
          <w:tcPr>
            <w:tcW w:w="563" w:type="dxa"/>
            <w:vMerge/>
            <w:tcBorders>
              <w:bottom w:val="single" w:sz="4" w:space="0" w:color="auto"/>
            </w:tcBorders>
            <w:vAlign w:val="center"/>
          </w:tcPr>
          <w:p w14:paraId="1F0539C8" w14:textId="77777777" w:rsidR="00E84B10" w:rsidRPr="008D6D5C" w:rsidRDefault="00E84B10" w:rsidP="003D684A">
            <w:pPr>
              <w:autoSpaceDE w:val="0"/>
              <w:autoSpaceDN w:val="0"/>
              <w:adjustRightInd w:val="0"/>
              <w:spacing w:before="60" w:after="60"/>
              <w:jc w:val="center"/>
              <w:rPr>
                <w:rFonts w:cs="Arial"/>
                <w:b/>
                <w:sz w:val="18"/>
                <w:szCs w:val="18"/>
              </w:rPr>
            </w:pPr>
          </w:p>
        </w:tc>
        <w:tc>
          <w:tcPr>
            <w:tcW w:w="556" w:type="dxa"/>
            <w:vMerge/>
            <w:tcBorders>
              <w:bottom w:val="single" w:sz="4" w:space="0" w:color="auto"/>
            </w:tcBorders>
            <w:vAlign w:val="center"/>
          </w:tcPr>
          <w:p w14:paraId="26867E81" w14:textId="77777777" w:rsidR="00E84B10" w:rsidRPr="008D6D5C" w:rsidRDefault="00E84B10" w:rsidP="003D684A">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0AFF455" w14:textId="77777777" w:rsidR="00E84B10" w:rsidRPr="008D6D5C" w:rsidRDefault="00E84B10" w:rsidP="003D684A">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493D0FB5"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c>
          <w:tcPr>
            <w:tcW w:w="567" w:type="dxa"/>
            <w:tcBorders>
              <w:bottom w:val="single" w:sz="4" w:space="0" w:color="auto"/>
            </w:tcBorders>
            <w:vAlign w:val="center"/>
          </w:tcPr>
          <w:p w14:paraId="469080C0" w14:textId="0AAEE1C3" w:rsidR="00E84B10" w:rsidRPr="00D44457" w:rsidRDefault="00D44457" w:rsidP="003D684A">
            <w:pPr>
              <w:autoSpaceDE w:val="0"/>
              <w:autoSpaceDN w:val="0"/>
              <w:adjustRightInd w:val="0"/>
              <w:spacing w:before="60" w:after="60"/>
              <w:jc w:val="center"/>
              <w:rPr>
                <w:rFonts w:cs="Arial"/>
                <w:b/>
                <w:sz w:val="18"/>
                <w:szCs w:val="18"/>
                <w:lang w:val="vi-VN"/>
              </w:rPr>
            </w:pPr>
            <w:r>
              <w:rPr>
                <w:rFonts w:cs="Arial"/>
                <w:b/>
                <w:sz w:val="18"/>
                <w:szCs w:val="18"/>
                <w:lang w:val="vi-VN"/>
              </w:rPr>
              <w:t>V</w:t>
            </w:r>
          </w:p>
        </w:tc>
        <w:tc>
          <w:tcPr>
            <w:tcW w:w="486" w:type="dxa"/>
            <w:tcBorders>
              <w:bottom w:val="single" w:sz="4" w:space="0" w:color="auto"/>
            </w:tcBorders>
            <w:vAlign w:val="center"/>
          </w:tcPr>
          <w:p w14:paraId="30A8121A" w14:textId="7217AD6F" w:rsidR="00E84B10" w:rsidRPr="00A815D6" w:rsidRDefault="00E84B10" w:rsidP="003D684A">
            <w:pPr>
              <w:autoSpaceDE w:val="0"/>
              <w:autoSpaceDN w:val="0"/>
              <w:adjustRightInd w:val="0"/>
              <w:spacing w:before="60" w:after="60"/>
              <w:jc w:val="center"/>
              <w:rPr>
                <w:rFonts w:cs="Arial"/>
                <w:b/>
                <w:sz w:val="18"/>
                <w:szCs w:val="18"/>
              </w:rPr>
            </w:pPr>
            <w:r>
              <w:rPr>
                <w:rFonts w:cs="Arial"/>
                <w:b/>
                <w:sz w:val="18"/>
                <w:szCs w:val="18"/>
                <w:lang w:val="vi-VN"/>
              </w:rPr>
              <w:t>V</w:t>
            </w:r>
            <w:r w:rsidR="00A815D6">
              <w:rPr>
                <w:rFonts w:cs="Arial"/>
                <w:b/>
                <w:sz w:val="18"/>
                <w:szCs w:val="18"/>
              </w:rPr>
              <w:t>I</w:t>
            </w:r>
          </w:p>
        </w:tc>
        <w:tc>
          <w:tcPr>
            <w:tcW w:w="555" w:type="dxa"/>
            <w:vMerge/>
            <w:tcBorders>
              <w:bottom w:val="single" w:sz="4" w:space="0" w:color="auto"/>
            </w:tcBorders>
            <w:vAlign w:val="center"/>
          </w:tcPr>
          <w:p w14:paraId="3ACB4CCE" w14:textId="77777777" w:rsidR="00E84B10" w:rsidRPr="008D6D5C" w:rsidRDefault="00E84B10" w:rsidP="003D684A">
            <w:pPr>
              <w:autoSpaceDE w:val="0"/>
              <w:autoSpaceDN w:val="0"/>
              <w:adjustRightInd w:val="0"/>
              <w:spacing w:before="60" w:after="60"/>
              <w:ind w:left="113" w:right="113"/>
              <w:jc w:val="center"/>
              <w:rPr>
                <w:rFonts w:cs="Arial"/>
                <w:b/>
                <w:sz w:val="18"/>
                <w:szCs w:val="18"/>
              </w:rPr>
            </w:pPr>
          </w:p>
        </w:tc>
      </w:tr>
      <w:tr w:rsidR="00F40C47" w:rsidRPr="009D4418" w14:paraId="7959C3C5" w14:textId="77777777" w:rsidTr="003D684A">
        <w:trPr>
          <w:jc w:val="center"/>
        </w:trPr>
        <w:tc>
          <w:tcPr>
            <w:tcW w:w="1363" w:type="dxa"/>
            <w:vAlign w:val="center"/>
          </w:tcPr>
          <w:p w14:paraId="6DF06D0D" w14:textId="77777777" w:rsidR="00F40C47" w:rsidRPr="009D4418" w:rsidRDefault="00F40C47" w:rsidP="003D684A">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869" w:type="dxa"/>
            <w:vAlign w:val="center"/>
          </w:tcPr>
          <w:p w14:paraId="3B946B8E" w14:textId="77777777" w:rsidR="00F40C47" w:rsidRPr="009D4418" w:rsidRDefault="00F40C47" w:rsidP="003D684A">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977" w:type="dxa"/>
            <w:shd w:val="clear" w:color="auto" w:fill="auto"/>
            <w:vAlign w:val="center"/>
          </w:tcPr>
          <w:p w14:paraId="47EF0CB7" w14:textId="77777777" w:rsidR="00F40C47" w:rsidRPr="00F12EA0" w:rsidRDefault="00F40C47" w:rsidP="003D684A">
            <w:pPr>
              <w:jc w:val="center"/>
              <w:rPr>
                <w:b/>
                <w:sz w:val="18"/>
                <w:szCs w:val="18"/>
                <w:highlight w:val="lightGray"/>
              </w:rPr>
            </w:pPr>
            <w:r w:rsidRPr="00F12EA0">
              <w:rPr>
                <w:b/>
                <w:color w:val="000000" w:themeColor="text1"/>
                <w:sz w:val="18"/>
                <w:szCs w:val="18"/>
              </w:rPr>
              <w:t>3</w:t>
            </w:r>
          </w:p>
        </w:tc>
        <w:tc>
          <w:tcPr>
            <w:tcW w:w="566" w:type="dxa"/>
            <w:shd w:val="clear" w:color="auto" w:fill="auto"/>
            <w:vAlign w:val="center"/>
          </w:tcPr>
          <w:p w14:paraId="38C79210" w14:textId="77777777" w:rsidR="00F40C47" w:rsidRPr="00F12EA0" w:rsidRDefault="00F40C47" w:rsidP="003D684A">
            <w:pPr>
              <w:jc w:val="center"/>
              <w:rPr>
                <w:b/>
                <w:sz w:val="18"/>
                <w:szCs w:val="18"/>
              </w:rPr>
            </w:pPr>
            <w:r w:rsidRPr="00F12EA0">
              <w:rPr>
                <w:b/>
                <w:sz w:val="18"/>
                <w:szCs w:val="18"/>
              </w:rPr>
              <w:t>4</w:t>
            </w:r>
          </w:p>
        </w:tc>
        <w:tc>
          <w:tcPr>
            <w:tcW w:w="567" w:type="dxa"/>
            <w:shd w:val="clear" w:color="auto" w:fill="auto"/>
            <w:vAlign w:val="center"/>
          </w:tcPr>
          <w:p w14:paraId="5B3B3186" w14:textId="77777777" w:rsidR="00F40C47" w:rsidRPr="008D6D5C" w:rsidRDefault="00F40C47" w:rsidP="003D684A">
            <w:pPr>
              <w:autoSpaceDE w:val="0"/>
              <w:autoSpaceDN w:val="0"/>
              <w:adjustRightInd w:val="0"/>
              <w:spacing w:before="60" w:after="60"/>
              <w:jc w:val="center"/>
              <w:rPr>
                <w:rFonts w:cs="Arial"/>
                <w:b/>
                <w:sz w:val="18"/>
                <w:szCs w:val="18"/>
              </w:rPr>
            </w:pPr>
            <w:r>
              <w:rPr>
                <w:rFonts w:cs="Arial"/>
                <w:b/>
                <w:sz w:val="18"/>
                <w:szCs w:val="18"/>
              </w:rPr>
              <w:t>5</w:t>
            </w:r>
          </w:p>
        </w:tc>
        <w:tc>
          <w:tcPr>
            <w:tcW w:w="564" w:type="dxa"/>
            <w:shd w:val="clear" w:color="auto" w:fill="auto"/>
            <w:vAlign w:val="center"/>
          </w:tcPr>
          <w:p w14:paraId="08E7C6FD" w14:textId="77777777" w:rsidR="00F40C47" w:rsidRPr="00F12EA0" w:rsidRDefault="00F40C47" w:rsidP="003D684A">
            <w:pPr>
              <w:jc w:val="center"/>
              <w:rPr>
                <w:b/>
                <w:sz w:val="18"/>
                <w:szCs w:val="18"/>
              </w:rPr>
            </w:pPr>
            <w:r w:rsidRPr="00F12EA0">
              <w:rPr>
                <w:b/>
                <w:sz w:val="18"/>
                <w:szCs w:val="18"/>
              </w:rPr>
              <w:t>6</w:t>
            </w:r>
          </w:p>
        </w:tc>
        <w:tc>
          <w:tcPr>
            <w:tcW w:w="563" w:type="dxa"/>
            <w:shd w:val="clear" w:color="auto" w:fill="FFFFFF" w:themeFill="background1"/>
            <w:vAlign w:val="center"/>
          </w:tcPr>
          <w:p w14:paraId="3EC97B34" w14:textId="77777777" w:rsidR="00F40C47" w:rsidRPr="00F12EA0" w:rsidRDefault="00F40C47" w:rsidP="003D684A">
            <w:pPr>
              <w:jc w:val="center"/>
              <w:rPr>
                <w:b/>
                <w:sz w:val="18"/>
                <w:szCs w:val="18"/>
              </w:rPr>
            </w:pPr>
            <w:r w:rsidRPr="00F12EA0">
              <w:rPr>
                <w:b/>
                <w:sz w:val="18"/>
                <w:szCs w:val="18"/>
              </w:rPr>
              <w:t>7</w:t>
            </w:r>
          </w:p>
        </w:tc>
        <w:tc>
          <w:tcPr>
            <w:tcW w:w="557" w:type="dxa"/>
            <w:shd w:val="clear" w:color="auto" w:fill="auto"/>
            <w:vAlign w:val="center"/>
          </w:tcPr>
          <w:p w14:paraId="52884292" w14:textId="77777777" w:rsidR="00F40C47" w:rsidRPr="00F12EA0" w:rsidRDefault="00F40C47" w:rsidP="003D684A">
            <w:pPr>
              <w:jc w:val="center"/>
              <w:rPr>
                <w:b/>
                <w:sz w:val="18"/>
                <w:szCs w:val="18"/>
              </w:rPr>
            </w:pPr>
            <w:r w:rsidRPr="00F12EA0">
              <w:rPr>
                <w:b/>
                <w:sz w:val="18"/>
                <w:szCs w:val="18"/>
              </w:rPr>
              <w:t>8</w:t>
            </w:r>
          </w:p>
        </w:tc>
        <w:tc>
          <w:tcPr>
            <w:tcW w:w="563" w:type="dxa"/>
            <w:shd w:val="clear" w:color="auto" w:fill="auto"/>
            <w:vAlign w:val="center"/>
          </w:tcPr>
          <w:p w14:paraId="506EBC38" w14:textId="77777777" w:rsidR="00F40C47" w:rsidRPr="00F12EA0" w:rsidRDefault="00F40C47" w:rsidP="003D684A">
            <w:pPr>
              <w:jc w:val="center"/>
              <w:rPr>
                <w:b/>
                <w:sz w:val="18"/>
                <w:szCs w:val="18"/>
              </w:rPr>
            </w:pPr>
            <w:r w:rsidRPr="00F12EA0">
              <w:rPr>
                <w:b/>
                <w:sz w:val="18"/>
                <w:szCs w:val="18"/>
              </w:rPr>
              <w:t>9</w:t>
            </w:r>
          </w:p>
        </w:tc>
        <w:tc>
          <w:tcPr>
            <w:tcW w:w="590" w:type="dxa"/>
            <w:shd w:val="clear" w:color="auto" w:fill="FFFFFF" w:themeFill="background1"/>
            <w:vAlign w:val="center"/>
          </w:tcPr>
          <w:p w14:paraId="4337A0BC" w14:textId="77777777" w:rsidR="00F40C47" w:rsidRPr="00F12EA0" w:rsidRDefault="00F40C47" w:rsidP="003D684A">
            <w:pPr>
              <w:jc w:val="center"/>
              <w:rPr>
                <w:b/>
                <w:sz w:val="18"/>
                <w:szCs w:val="18"/>
              </w:rPr>
            </w:pPr>
            <w:r w:rsidRPr="00F12EA0">
              <w:rPr>
                <w:b/>
                <w:sz w:val="18"/>
                <w:szCs w:val="18"/>
              </w:rPr>
              <w:t>10</w:t>
            </w:r>
          </w:p>
        </w:tc>
        <w:tc>
          <w:tcPr>
            <w:tcW w:w="531" w:type="dxa"/>
            <w:shd w:val="clear" w:color="auto" w:fill="auto"/>
            <w:vAlign w:val="center"/>
          </w:tcPr>
          <w:p w14:paraId="481E37D2" w14:textId="77777777" w:rsidR="00F40C47" w:rsidRPr="00F12EA0" w:rsidRDefault="00F40C47" w:rsidP="003D684A">
            <w:pPr>
              <w:jc w:val="center"/>
              <w:rPr>
                <w:b/>
                <w:sz w:val="18"/>
                <w:szCs w:val="18"/>
              </w:rPr>
            </w:pPr>
            <w:r w:rsidRPr="00F12EA0">
              <w:rPr>
                <w:b/>
                <w:sz w:val="18"/>
                <w:szCs w:val="18"/>
              </w:rPr>
              <w:t>11</w:t>
            </w:r>
          </w:p>
        </w:tc>
        <w:tc>
          <w:tcPr>
            <w:tcW w:w="563" w:type="dxa"/>
            <w:shd w:val="clear" w:color="auto" w:fill="FFFFFF" w:themeFill="background1"/>
            <w:vAlign w:val="center"/>
          </w:tcPr>
          <w:p w14:paraId="4A503FDE" w14:textId="77777777" w:rsidR="00F40C47" w:rsidRPr="00F12EA0" w:rsidRDefault="00F40C47" w:rsidP="003D684A">
            <w:pPr>
              <w:jc w:val="center"/>
              <w:rPr>
                <w:b/>
                <w:sz w:val="18"/>
                <w:szCs w:val="18"/>
              </w:rPr>
            </w:pPr>
            <w:r w:rsidRPr="00F12EA0">
              <w:rPr>
                <w:b/>
                <w:sz w:val="18"/>
                <w:szCs w:val="18"/>
              </w:rPr>
              <w:t>12</w:t>
            </w:r>
          </w:p>
        </w:tc>
        <w:tc>
          <w:tcPr>
            <w:tcW w:w="563" w:type="dxa"/>
            <w:shd w:val="clear" w:color="auto" w:fill="auto"/>
            <w:vAlign w:val="center"/>
          </w:tcPr>
          <w:p w14:paraId="03AEF38E" w14:textId="77777777" w:rsidR="00F40C47" w:rsidRPr="00F12EA0" w:rsidRDefault="00F40C47" w:rsidP="003D684A">
            <w:pPr>
              <w:jc w:val="center"/>
              <w:rPr>
                <w:b/>
                <w:sz w:val="18"/>
                <w:szCs w:val="18"/>
              </w:rPr>
            </w:pPr>
            <w:r w:rsidRPr="00F12EA0">
              <w:rPr>
                <w:b/>
                <w:sz w:val="18"/>
                <w:szCs w:val="18"/>
              </w:rPr>
              <w:t>13</w:t>
            </w:r>
          </w:p>
        </w:tc>
        <w:tc>
          <w:tcPr>
            <w:tcW w:w="563" w:type="dxa"/>
            <w:shd w:val="clear" w:color="auto" w:fill="FFFFFF" w:themeFill="background1"/>
            <w:vAlign w:val="center"/>
          </w:tcPr>
          <w:p w14:paraId="69C24222" w14:textId="77777777" w:rsidR="00F40C47" w:rsidRPr="00F12EA0" w:rsidRDefault="00F40C47" w:rsidP="003D684A">
            <w:pPr>
              <w:jc w:val="center"/>
              <w:rPr>
                <w:b/>
                <w:sz w:val="18"/>
                <w:szCs w:val="18"/>
              </w:rPr>
            </w:pPr>
            <w:r w:rsidRPr="00F12EA0">
              <w:rPr>
                <w:b/>
                <w:sz w:val="18"/>
                <w:szCs w:val="18"/>
              </w:rPr>
              <w:t>14</w:t>
            </w:r>
          </w:p>
        </w:tc>
        <w:tc>
          <w:tcPr>
            <w:tcW w:w="563" w:type="dxa"/>
            <w:shd w:val="clear" w:color="auto" w:fill="auto"/>
            <w:vAlign w:val="center"/>
          </w:tcPr>
          <w:p w14:paraId="5C70115B" w14:textId="77777777" w:rsidR="00F40C47" w:rsidRPr="00F12EA0" w:rsidRDefault="00F40C47" w:rsidP="003D684A">
            <w:pPr>
              <w:jc w:val="center"/>
              <w:rPr>
                <w:b/>
                <w:sz w:val="18"/>
                <w:szCs w:val="18"/>
              </w:rPr>
            </w:pPr>
            <w:r w:rsidRPr="00F12EA0">
              <w:rPr>
                <w:b/>
                <w:sz w:val="18"/>
                <w:szCs w:val="18"/>
              </w:rPr>
              <w:t>15</w:t>
            </w:r>
          </w:p>
        </w:tc>
        <w:tc>
          <w:tcPr>
            <w:tcW w:w="563" w:type="dxa"/>
            <w:shd w:val="clear" w:color="auto" w:fill="auto"/>
            <w:vAlign w:val="center"/>
          </w:tcPr>
          <w:p w14:paraId="5256A554" w14:textId="77777777" w:rsidR="00F40C47" w:rsidRPr="00F12EA0" w:rsidRDefault="00F40C47" w:rsidP="003D684A">
            <w:pPr>
              <w:jc w:val="center"/>
              <w:rPr>
                <w:b/>
                <w:sz w:val="18"/>
                <w:szCs w:val="18"/>
              </w:rPr>
            </w:pPr>
            <w:r w:rsidRPr="00F12EA0">
              <w:rPr>
                <w:b/>
                <w:sz w:val="18"/>
                <w:szCs w:val="18"/>
              </w:rPr>
              <w:t>16</w:t>
            </w:r>
          </w:p>
        </w:tc>
        <w:tc>
          <w:tcPr>
            <w:tcW w:w="563" w:type="dxa"/>
            <w:shd w:val="clear" w:color="auto" w:fill="auto"/>
            <w:vAlign w:val="center"/>
          </w:tcPr>
          <w:p w14:paraId="6111561D" w14:textId="77777777" w:rsidR="00F40C47" w:rsidRPr="00F12EA0" w:rsidRDefault="00F40C47" w:rsidP="003D684A">
            <w:pPr>
              <w:jc w:val="center"/>
              <w:rPr>
                <w:b/>
                <w:sz w:val="18"/>
                <w:szCs w:val="18"/>
              </w:rPr>
            </w:pPr>
            <w:r w:rsidRPr="00F12EA0">
              <w:rPr>
                <w:b/>
                <w:sz w:val="18"/>
                <w:szCs w:val="18"/>
              </w:rPr>
              <w:t>17</w:t>
            </w:r>
          </w:p>
        </w:tc>
        <w:tc>
          <w:tcPr>
            <w:tcW w:w="556" w:type="dxa"/>
            <w:shd w:val="clear" w:color="auto" w:fill="auto"/>
            <w:vAlign w:val="center"/>
          </w:tcPr>
          <w:p w14:paraId="71218520" w14:textId="77777777" w:rsidR="00F40C47" w:rsidRPr="00F12EA0" w:rsidRDefault="00F40C47" w:rsidP="003D684A">
            <w:pPr>
              <w:jc w:val="center"/>
              <w:rPr>
                <w:b/>
                <w:sz w:val="18"/>
                <w:szCs w:val="18"/>
              </w:rPr>
            </w:pPr>
            <w:r w:rsidRPr="00F12EA0">
              <w:rPr>
                <w:b/>
                <w:sz w:val="18"/>
                <w:szCs w:val="18"/>
              </w:rPr>
              <w:t>18</w:t>
            </w:r>
          </w:p>
        </w:tc>
        <w:tc>
          <w:tcPr>
            <w:tcW w:w="555" w:type="dxa"/>
            <w:shd w:val="clear" w:color="auto" w:fill="auto"/>
            <w:vAlign w:val="center"/>
          </w:tcPr>
          <w:p w14:paraId="2DFD20BA" w14:textId="77777777" w:rsidR="00F40C47" w:rsidRPr="00F12EA0" w:rsidRDefault="00F40C47" w:rsidP="003D684A">
            <w:pPr>
              <w:jc w:val="center"/>
              <w:rPr>
                <w:b/>
                <w:sz w:val="18"/>
                <w:szCs w:val="18"/>
              </w:rPr>
            </w:pPr>
            <w:r w:rsidRPr="00F12EA0">
              <w:rPr>
                <w:b/>
                <w:sz w:val="18"/>
                <w:szCs w:val="18"/>
              </w:rPr>
              <w:t>19</w:t>
            </w:r>
          </w:p>
        </w:tc>
        <w:tc>
          <w:tcPr>
            <w:tcW w:w="555" w:type="dxa"/>
            <w:shd w:val="clear" w:color="auto" w:fill="auto"/>
            <w:vAlign w:val="center"/>
          </w:tcPr>
          <w:p w14:paraId="62DD3C09" w14:textId="77777777" w:rsidR="00F40C47" w:rsidRPr="00F12EA0" w:rsidRDefault="00F40C47" w:rsidP="003D684A">
            <w:pPr>
              <w:jc w:val="center"/>
              <w:rPr>
                <w:b/>
                <w:sz w:val="18"/>
                <w:szCs w:val="18"/>
              </w:rPr>
            </w:pPr>
            <w:r w:rsidRPr="00F12EA0">
              <w:rPr>
                <w:b/>
                <w:sz w:val="18"/>
                <w:szCs w:val="18"/>
              </w:rPr>
              <w:t>20</w:t>
            </w:r>
          </w:p>
        </w:tc>
        <w:tc>
          <w:tcPr>
            <w:tcW w:w="567" w:type="dxa"/>
            <w:shd w:val="clear" w:color="auto" w:fill="auto"/>
            <w:vAlign w:val="center"/>
          </w:tcPr>
          <w:p w14:paraId="5C551583" w14:textId="77777777" w:rsidR="00F40C47" w:rsidRPr="00F12EA0" w:rsidRDefault="00F40C47" w:rsidP="003D684A">
            <w:pPr>
              <w:jc w:val="center"/>
              <w:rPr>
                <w:b/>
                <w:sz w:val="18"/>
                <w:szCs w:val="18"/>
              </w:rPr>
            </w:pPr>
            <w:r w:rsidRPr="00F12EA0">
              <w:rPr>
                <w:b/>
                <w:sz w:val="18"/>
                <w:szCs w:val="18"/>
              </w:rPr>
              <w:t>21</w:t>
            </w:r>
          </w:p>
        </w:tc>
        <w:tc>
          <w:tcPr>
            <w:tcW w:w="486" w:type="dxa"/>
            <w:shd w:val="clear" w:color="auto" w:fill="auto"/>
            <w:vAlign w:val="center"/>
          </w:tcPr>
          <w:p w14:paraId="4727202D" w14:textId="77777777" w:rsidR="00F40C47" w:rsidRPr="00F12EA0" w:rsidRDefault="00F40C47" w:rsidP="003D684A">
            <w:pPr>
              <w:jc w:val="center"/>
              <w:rPr>
                <w:b/>
                <w:sz w:val="18"/>
                <w:szCs w:val="18"/>
              </w:rPr>
            </w:pPr>
            <w:r w:rsidRPr="00F12EA0">
              <w:rPr>
                <w:b/>
                <w:sz w:val="18"/>
                <w:szCs w:val="18"/>
              </w:rPr>
              <w:t>22</w:t>
            </w:r>
          </w:p>
        </w:tc>
        <w:tc>
          <w:tcPr>
            <w:tcW w:w="555" w:type="dxa"/>
            <w:shd w:val="clear" w:color="auto" w:fill="auto"/>
            <w:vAlign w:val="center"/>
          </w:tcPr>
          <w:p w14:paraId="430A332B" w14:textId="77777777" w:rsidR="00F40C47" w:rsidRPr="00F12EA0" w:rsidRDefault="00F40C47" w:rsidP="003D684A">
            <w:pPr>
              <w:jc w:val="center"/>
              <w:rPr>
                <w:b/>
                <w:sz w:val="18"/>
                <w:szCs w:val="18"/>
              </w:rPr>
            </w:pPr>
            <w:r w:rsidRPr="00F12EA0">
              <w:rPr>
                <w:b/>
                <w:sz w:val="18"/>
                <w:szCs w:val="18"/>
              </w:rPr>
              <w:t>2</w:t>
            </w:r>
            <w:r>
              <w:rPr>
                <w:b/>
                <w:sz w:val="18"/>
                <w:szCs w:val="18"/>
              </w:rPr>
              <w:t>3</w:t>
            </w:r>
          </w:p>
        </w:tc>
      </w:tr>
      <w:tr w:rsidR="00F40C47" w14:paraId="4339D7CC" w14:textId="77777777" w:rsidTr="003D684A">
        <w:trPr>
          <w:jc w:val="center"/>
        </w:trPr>
        <w:tc>
          <w:tcPr>
            <w:tcW w:w="1363" w:type="dxa"/>
            <w:vAlign w:val="center"/>
          </w:tcPr>
          <w:p w14:paraId="03B863E4" w14:textId="77777777" w:rsidR="00F40C47" w:rsidRPr="003C0767" w:rsidRDefault="00F40C47" w:rsidP="003D684A">
            <w:pPr>
              <w:autoSpaceDE w:val="0"/>
              <w:autoSpaceDN w:val="0"/>
              <w:adjustRightInd w:val="0"/>
              <w:spacing w:before="60" w:after="60"/>
              <w:jc w:val="both"/>
              <w:rPr>
                <w:rFonts w:cs="Arial"/>
                <w:b/>
                <w:sz w:val="16"/>
                <w:szCs w:val="16"/>
              </w:rPr>
            </w:pPr>
            <w:r w:rsidRPr="004E0E32">
              <w:rPr>
                <w:rFonts w:cs="Arial"/>
                <w:b/>
                <w:bCs/>
                <w:color w:val="000000"/>
                <w:sz w:val="18"/>
                <w:szCs w:val="18"/>
                <w:lang w:val="vi-VN" w:eastAsia="vi-VN"/>
              </w:rPr>
              <w:t>90.01</w:t>
            </w:r>
          </w:p>
        </w:tc>
        <w:tc>
          <w:tcPr>
            <w:tcW w:w="2869" w:type="dxa"/>
            <w:vAlign w:val="center"/>
          </w:tcPr>
          <w:p w14:paraId="53DCD71A" w14:textId="7950D2FB" w:rsidR="00F40C47" w:rsidRPr="003C0767" w:rsidRDefault="00F40C47" w:rsidP="003D684A">
            <w:pPr>
              <w:spacing w:before="60" w:after="60"/>
              <w:jc w:val="both"/>
              <w:rPr>
                <w:rFonts w:cs="Arial"/>
                <w:b/>
                <w:bCs/>
                <w:snapToGrid w:val="0"/>
                <w:color w:val="000000"/>
                <w:sz w:val="16"/>
                <w:szCs w:val="16"/>
              </w:rPr>
            </w:pPr>
            <w:r w:rsidRPr="004E0E32">
              <w:rPr>
                <w:rFonts w:cs="Arial"/>
                <w:b/>
                <w:bCs/>
                <w:color w:val="000000"/>
                <w:sz w:val="18"/>
                <w:szCs w:val="18"/>
                <w:lang w:val="vi-VN" w:eastAsia="vi-VN"/>
              </w:rPr>
              <w:t>Optical fibers and optical fiber bundles; optical fiber cables other than those of  heading 85</w:t>
            </w:r>
            <w:r w:rsidR="007750F6">
              <w:rPr>
                <w:rFonts w:cs="Arial"/>
                <w:b/>
                <w:bCs/>
                <w:color w:val="000000"/>
                <w:sz w:val="18"/>
                <w:szCs w:val="18"/>
                <w:lang w:val="vi-VN" w:eastAsia="vi-VN"/>
              </w:rPr>
              <w:t>.</w:t>
            </w:r>
            <w:r w:rsidRPr="004E0E32">
              <w:rPr>
                <w:rFonts w:cs="Arial"/>
                <w:b/>
                <w:bCs/>
                <w:color w:val="000000"/>
                <w:sz w:val="18"/>
                <w:szCs w:val="18"/>
                <w:lang w:val="vi-VN" w:eastAsia="vi-VN"/>
              </w:rPr>
              <w:t>44; sheets and plates of polarizing material; lenses (including contact lenses), prisms, mirrors and other optical elements, of any material, unmounted, other than such elements of glass not optically worked</w:t>
            </w:r>
          </w:p>
        </w:tc>
        <w:tc>
          <w:tcPr>
            <w:tcW w:w="977" w:type="dxa"/>
            <w:vAlign w:val="center"/>
          </w:tcPr>
          <w:p w14:paraId="5A34DFE7" w14:textId="77777777" w:rsidR="00F40C47" w:rsidRPr="003C0767" w:rsidRDefault="00F40C47" w:rsidP="003D684A">
            <w:pPr>
              <w:autoSpaceDE w:val="0"/>
              <w:autoSpaceDN w:val="0"/>
              <w:adjustRightInd w:val="0"/>
              <w:spacing w:before="60" w:after="60"/>
              <w:jc w:val="center"/>
              <w:rPr>
                <w:rFonts w:cs="Arial"/>
                <w:color w:val="000000" w:themeColor="text1"/>
                <w:sz w:val="16"/>
                <w:szCs w:val="16"/>
              </w:rPr>
            </w:pPr>
          </w:p>
        </w:tc>
        <w:tc>
          <w:tcPr>
            <w:tcW w:w="566" w:type="dxa"/>
            <w:shd w:val="clear" w:color="auto" w:fill="FFFFFF" w:themeFill="background1"/>
            <w:vAlign w:val="center"/>
          </w:tcPr>
          <w:p w14:paraId="397E8A7E" w14:textId="77777777" w:rsidR="00F40C47" w:rsidRPr="00E57E86" w:rsidRDefault="00F40C47" w:rsidP="003D684A">
            <w:pPr>
              <w:autoSpaceDE w:val="0"/>
              <w:autoSpaceDN w:val="0"/>
              <w:adjustRightInd w:val="0"/>
              <w:spacing w:before="60" w:after="60"/>
              <w:jc w:val="center"/>
              <w:rPr>
                <w:rFonts w:cs="Arial"/>
                <w:color w:val="FFFFFF" w:themeColor="background1"/>
                <w:sz w:val="16"/>
                <w:szCs w:val="16"/>
              </w:rPr>
            </w:pPr>
          </w:p>
        </w:tc>
        <w:tc>
          <w:tcPr>
            <w:tcW w:w="567" w:type="dxa"/>
            <w:vAlign w:val="center"/>
          </w:tcPr>
          <w:p w14:paraId="4693DAFD"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64" w:type="dxa"/>
            <w:vAlign w:val="center"/>
          </w:tcPr>
          <w:p w14:paraId="3145063C"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63" w:type="dxa"/>
            <w:shd w:val="clear" w:color="auto" w:fill="FFFFFF" w:themeFill="background1"/>
            <w:vAlign w:val="center"/>
          </w:tcPr>
          <w:p w14:paraId="400CFBF8"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57" w:type="dxa"/>
            <w:vAlign w:val="center"/>
          </w:tcPr>
          <w:p w14:paraId="4D2B4092"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6"/>
                <w:szCs w:val="16"/>
              </w:rPr>
            </w:pPr>
          </w:p>
        </w:tc>
        <w:tc>
          <w:tcPr>
            <w:tcW w:w="563" w:type="dxa"/>
            <w:shd w:val="clear" w:color="auto" w:fill="auto"/>
            <w:vAlign w:val="center"/>
          </w:tcPr>
          <w:p w14:paraId="0F58F4F6"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90" w:type="dxa"/>
            <w:shd w:val="clear" w:color="auto" w:fill="FFFFFF" w:themeFill="background1"/>
            <w:vAlign w:val="center"/>
          </w:tcPr>
          <w:p w14:paraId="62BA45A0"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6"/>
                <w:szCs w:val="16"/>
              </w:rPr>
            </w:pPr>
          </w:p>
        </w:tc>
        <w:tc>
          <w:tcPr>
            <w:tcW w:w="531" w:type="dxa"/>
            <w:shd w:val="clear" w:color="auto" w:fill="auto"/>
            <w:vAlign w:val="center"/>
          </w:tcPr>
          <w:p w14:paraId="1F0DF72D"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63" w:type="dxa"/>
            <w:shd w:val="clear" w:color="auto" w:fill="FFFFFF" w:themeFill="background1"/>
            <w:vAlign w:val="center"/>
          </w:tcPr>
          <w:p w14:paraId="75D029F9"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63" w:type="dxa"/>
            <w:vAlign w:val="center"/>
          </w:tcPr>
          <w:p w14:paraId="4DE7313D"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63" w:type="dxa"/>
            <w:shd w:val="clear" w:color="auto" w:fill="FFFFFF" w:themeFill="background1"/>
            <w:vAlign w:val="center"/>
          </w:tcPr>
          <w:p w14:paraId="3958CDB3"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63" w:type="dxa"/>
            <w:shd w:val="clear" w:color="auto" w:fill="auto"/>
            <w:vAlign w:val="center"/>
          </w:tcPr>
          <w:p w14:paraId="1ED80C05"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63" w:type="dxa"/>
            <w:shd w:val="clear" w:color="auto" w:fill="FFFFFF" w:themeFill="background1"/>
            <w:vAlign w:val="center"/>
          </w:tcPr>
          <w:p w14:paraId="6151D3F0"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63" w:type="dxa"/>
            <w:vAlign w:val="center"/>
          </w:tcPr>
          <w:p w14:paraId="1B3C79E7"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56" w:type="dxa"/>
            <w:shd w:val="clear" w:color="auto" w:fill="FFFFFF" w:themeFill="background1"/>
            <w:vAlign w:val="center"/>
          </w:tcPr>
          <w:p w14:paraId="7A1D52FA"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55" w:type="dxa"/>
            <w:vAlign w:val="center"/>
          </w:tcPr>
          <w:p w14:paraId="52054CA3"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55" w:type="dxa"/>
            <w:shd w:val="clear" w:color="auto" w:fill="FFFFFF" w:themeFill="background1"/>
            <w:vAlign w:val="center"/>
          </w:tcPr>
          <w:p w14:paraId="3059E0F5"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67" w:type="dxa"/>
            <w:vAlign w:val="center"/>
          </w:tcPr>
          <w:p w14:paraId="0317E562"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486" w:type="dxa"/>
            <w:vAlign w:val="center"/>
          </w:tcPr>
          <w:p w14:paraId="46C793ED"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c>
          <w:tcPr>
            <w:tcW w:w="555" w:type="dxa"/>
            <w:vAlign w:val="center"/>
          </w:tcPr>
          <w:p w14:paraId="7182D532" w14:textId="77777777" w:rsidR="00F40C47" w:rsidRPr="00E57E86" w:rsidRDefault="00F40C47" w:rsidP="003D684A">
            <w:pPr>
              <w:autoSpaceDE w:val="0"/>
              <w:autoSpaceDN w:val="0"/>
              <w:adjustRightInd w:val="0"/>
              <w:spacing w:before="60" w:after="60"/>
              <w:jc w:val="center"/>
              <w:rPr>
                <w:rFonts w:cs="Arial"/>
                <w:color w:val="000000" w:themeColor="text1"/>
                <w:sz w:val="16"/>
                <w:szCs w:val="16"/>
              </w:rPr>
            </w:pPr>
          </w:p>
        </w:tc>
      </w:tr>
      <w:tr w:rsidR="00F40C47" w14:paraId="6696C47F" w14:textId="77777777" w:rsidTr="003D684A">
        <w:trPr>
          <w:jc w:val="center"/>
        </w:trPr>
        <w:tc>
          <w:tcPr>
            <w:tcW w:w="1363" w:type="dxa"/>
            <w:vAlign w:val="center"/>
          </w:tcPr>
          <w:p w14:paraId="1D189809"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lastRenderedPageBreak/>
              <w:t>9001.10</w:t>
            </w:r>
          </w:p>
        </w:tc>
        <w:tc>
          <w:tcPr>
            <w:tcW w:w="2869" w:type="dxa"/>
            <w:vAlign w:val="center"/>
          </w:tcPr>
          <w:p w14:paraId="538D4C76" w14:textId="77777777" w:rsidR="00F40C47" w:rsidRPr="00863327" w:rsidRDefault="00F40C47" w:rsidP="003D684A">
            <w:pPr>
              <w:spacing w:before="60" w:after="60"/>
              <w:jc w:val="both"/>
              <w:rPr>
                <w:rFonts w:cs="Arial"/>
                <w:b/>
                <w:snapToGrid w:val="0"/>
                <w:color w:val="000000"/>
                <w:sz w:val="18"/>
                <w:szCs w:val="18"/>
              </w:rPr>
            </w:pPr>
            <w:r>
              <w:rPr>
                <w:rFonts w:cs="Arial"/>
                <w:color w:val="000000"/>
                <w:sz w:val="18"/>
                <w:szCs w:val="18"/>
                <w:lang w:val="vi-VN" w:eastAsia="vi-VN"/>
              </w:rPr>
              <w:t xml:space="preserve">- </w:t>
            </w:r>
            <w:r w:rsidRPr="004E0E32">
              <w:rPr>
                <w:rFonts w:cs="Arial"/>
                <w:color w:val="000000"/>
                <w:sz w:val="18"/>
                <w:szCs w:val="18"/>
                <w:lang w:val="vi-VN" w:eastAsia="vi-VN"/>
              </w:rPr>
              <w:t>Optical fibres, optical fibre bundles and cables:</w:t>
            </w:r>
          </w:p>
        </w:tc>
        <w:tc>
          <w:tcPr>
            <w:tcW w:w="977" w:type="dxa"/>
            <w:vAlign w:val="center"/>
          </w:tcPr>
          <w:p w14:paraId="6EBB37BC"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F562494"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46C6103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4" w:type="dxa"/>
            <w:vAlign w:val="center"/>
          </w:tcPr>
          <w:p w14:paraId="3768EEA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97C93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7" w:type="dxa"/>
            <w:vAlign w:val="center"/>
          </w:tcPr>
          <w:p w14:paraId="0D0E3ECF"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68C552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0AB9DBA"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2CE930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EC598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5B3456E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1F5DBB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FFADD7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60FCE5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076CC15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242149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6C1D244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06550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4EF9745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486" w:type="dxa"/>
            <w:vAlign w:val="center"/>
          </w:tcPr>
          <w:p w14:paraId="52F021C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614D1E7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r>
      <w:tr w:rsidR="00F40C47" w14:paraId="3776A236" w14:textId="77777777" w:rsidTr="003D684A">
        <w:trPr>
          <w:jc w:val="center"/>
        </w:trPr>
        <w:tc>
          <w:tcPr>
            <w:tcW w:w="1363" w:type="dxa"/>
            <w:vAlign w:val="center"/>
          </w:tcPr>
          <w:p w14:paraId="40FD3359" w14:textId="77777777" w:rsidR="00F40C47" w:rsidRPr="00AC6C96" w:rsidRDefault="00F40C47" w:rsidP="003D684A">
            <w:pPr>
              <w:autoSpaceDE w:val="0"/>
              <w:autoSpaceDN w:val="0"/>
              <w:adjustRightInd w:val="0"/>
              <w:spacing w:before="60" w:after="60"/>
              <w:jc w:val="both"/>
              <w:rPr>
                <w:rFonts w:cs="Arial"/>
                <w:b/>
                <w:sz w:val="18"/>
                <w:szCs w:val="18"/>
              </w:rPr>
            </w:pPr>
            <w:r w:rsidRPr="004E0E32">
              <w:rPr>
                <w:rFonts w:cs="Arial"/>
                <w:color w:val="000000"/>
                <w:sz w:val="18"/>
                <w:szCs w:val="18"/>
                <w:lang w:val="vi-VN" w:eastAsia="vi-VN"/>
              </w:rPr>
              <w:t>9001.10.10</w:t>
            </w:r>
          </w:p>
        </w:tc>
        <w:tc>
          <w:tcPr>
            <w:tcW w:w="2869" w:type="dxa"/>
            <w:vAlign w:val="center"/>
          </w:tcPr>
          <w:p w14:paraId="4CA7B6CC" w14:textId="77777777" w:rsidR="00F40C47" w:rsidRPr="00863327" w:rsidRDefault="00F40C47" w:rsidP="003D684A">
            <w:pPr>
              <w:spacing w:before="60" w:after="60"/>
              <w:jc w:val="both"/>
              <w:rPr>
                <w:rFonts w:cs="Arial"/>
                <w:b/>
                <w:bCs/>
                <w:snapToGrid w:val="0"/>
                <w:color w:val="000000"/>
                <w:sz w:val="18"/>
                <w:szCs w:val="18"/>
              </w:rPr>
            </w:pPr>
            <w:r>
              <w:rPr>
                <w:rFonts w:cs="Arial"/>
                <w:color w:val="000000"/>
                <w:sz w:val="18"/>
                <w:szCs w:val="18"/>
                <w:lang w:val="vi-VN" w:eastAsia="vi-VN"/>
              </w:rPr>
              <w:t xml:space="preserve">- - </w:t>
            </w:r>
            <w:r w:rsidRPr="004E0E32">
              <w:rPr>
                <w:rFonts w:cs="Arial"/>
                <w:color w:val="000000"/>
                <w:sz w:val="18"/>
                <w:szCs w:val="18"/>
                <w:lang w:val="vi-VN" w:eastAsia="vi-VN"/>
              </w:rPr>
              <w:t>For telecommunications and other electrical uses</w:t>
            </w:r>
          </w:p>
        </w:tc>
        <w:tc>
          <w:tcPr>
            <w:tcW w:w="977" w:type="dxa"/>
            <w:vAlign w:val="center"/>
          </w:tcPr>
          <w:p w14:paraId="591C854D"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kg/m</w:t>
            </w:r>
          </w:p>
        </w:tc>
        <w:tc>
          <w:tcPr>
            <w:tcW w:w="566" w:type="dxa"/>
            <w:shd w:val="clear" w:color="auto" w:fill="FFFFFF" w:themeFill="background1"/>
            <w:vAlign w:val="center"/>
          </w:tcPr>
          <w:p w14:paraId="3632C8F8"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55549E7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A4F58C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10D8A3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3F7BEAC5"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FEA676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E8D9A1C"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95DE6C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26B72D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1F21FA2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5856AE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A61F7A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B65B6D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823A69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ABB35A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B05AA4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362F7A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6C3BDE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E59008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7767BC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7F434862" w14:textId="77777777" w:rsidTr="003D684A">
        <w:trPr>
          <w:jc w:val="center"/>
        </w:trPr>
        <w:tc>
          <w:tcPr>
            <w:tcW w:w="1363" w:type="dxa"/>
            <w:vAlign w:val="center"/>
          </w:tcPr>
          <w:p w14:paraId="5D39B833"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9001.10.90</w:t>
            </w:r>
          </w:p>
        </w:tc>
        <w:tc>
          <w:tcPr>
            <w:tcW w:w="2869" w:type="dxa"/>
            <w:vAlign w:val="center"/>
          </w:tcPr>
          <w:p w14:paraId="0A5C5A6B" w14:textId="77777777" w:rsidR="00F40C47" w:rsidRPr="00AC6C96"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w:t>
            </w:r>
            <w:r w:rsidRPr="004E0E32">
              <w:rPr>
                <w:rFonts w:cs="Arial"/>
                <w:color w:val="000000"/>
                <w:sz w:val="18"/>
                <w:szCs w:val="18"/>
                <w:lang w:val="vi-VN" w:eastAsia="vi-VN"/>
              </w:rPr>
              <w:t>Other</w:t>
            </w:r>
          </w:p>
        </w:tc>
        <w:tc>
          <w:tcPr>
            <w:tcW w:w="977" w:type="dxa"/>
            <w:vAlign w:val="center"/>
          </w:tcPr>
          <w:p w14:paraId="14055ED7"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kg/m</w:t>
            </w:r>
          </w:p>
        </w:tc>
        <w:tc>
          <w:tcPr>
            <w:tcW w:w="566" w:type="dxa"/>
            <w:shd w:val="clear" w:color="auto" w:fill="FFFFFF" w:themeFill="background1"/>
            <w:vAlign w:val="center"/>
          </w:tcPr>
          <w:p w14:paraId="2D1418C7"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7707466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6D24115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BBB0F0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23D3FB5"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2C208B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8D598B7"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55099D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029D1F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6F6A132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36CBD9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DB32E2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DFDE97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0F1E0D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A4B0F1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C8FAD2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EF3238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0A8161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B6454F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31D1F3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0B6DB130" w14:textId="77777777" w:rsidTr="003D684A">
        <w:trPr>
          <w:jc w:val="center"/>
        </w:trPr>
        <w:tc>
          <w:tcPr>
            <w:tcW w:w="1363" w:type="dxa"/>
            <w:vAlign w:val="center"/>
          </w:tcPr>
          <w:p w14:paraId="533CDBC6"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9001.20.00</w:t>
            </w:r>
          </w:p>
        </w:tc>
        <w:tc>
          <w:tcPr>
            <w:tcW w:w="2869" w:type="dxa"/>
            <w:vAlign w:val="center"/>
          </w:tcPr>
          <w:p w14:paraId="60C824A7" w14:textId="77777777" w:rsidR="00F40C47" w:rsidRPr="00AC6C96"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w:t>
            </w:r>
            <w:r w:rsidRPr="004E0E32">
              <w:rPr>
                <w:rFonts w:cs="Arial"/>
                <w:color w:val="000000"/>
                <w:sz w:val="18"/>
                <w:szCs w:val="18"/>
                <w:lang w:val="vi-VN" w:eastAsia="vi-VN"/>
              </w:rPr>
              <w:t>Sheets and plate</w:t>
            </w:r>
            <w:r>
              <w:rPr>
                <w:rFonts w:cs="Arial"/>
                <w:color w:val="000000"/>
                <w:sz w:val="18"/>
                <w:szCs w:val="18"/>
                <w:lang w:eastAsia="vi-VN"/>
              </w:rPr>
              <w:t>s</w:t>
            </w:r>
            <w:r w:rsidRPr="004E0E32">
              <w:rPr>
                <w:rFonts w:cs="Arial"/>
                <w:color w:val="000000"/>
                <w:sz w:val="18"/>
                <w:szCs w:val="18"/>
                <w:lang w:val="vi-VN" w:eastAsia="vi-VN"/>
              </w:rPr>
              <w:t xml:space="preserve"> of polarising material</w:t>
            </w:r>
          </w:p>
        </w:tc>
        <w:tc>
          <w:tcPr>
            <w:tcW w:w="977" w:type="dxa"/>
            <w:vAlign w:val="center"/>
          </w:tcPr>
          <w:p w14:paraId="7932FFD1"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kg/m/unit</w:t>
            </w:r>
          </w:p>
        </w:tc>
        <w:tc>
          <w:tcPr>
            <w:tcW w:w="566" w:type="dxa"/>
            <w:shd w:val="clear" w:color="auto" w:fill="FFFFFF" w:themeFill="background1"/>
            <w:vAlign w:val="center"/>
          </w:tcPr>
          <w:p w14:paraId="348CFD5F"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1FE0F68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145DC0A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BB3AD7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711906E"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7DEB7C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63D5C1C"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B03599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A90D14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50B90E9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672B95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A3CEE5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E9027C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B5271D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4E5B3F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B35344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322D70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vAlign w:val="center"/>
          </w:tcPr>
          <w:p w14:paraId="7A9F84C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4B5955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52F1CB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6839B620" w14:textId="77777777" w:rsidTr="003D684A">
        <w:trPr>
          <w:jc w:val="center"/>
        </w:trPr>
        <w:tc>
          <w:tcPr>
            <w:tcW w:w="1363" w:type="dxa"/>
            <w:vAlign w:val="center"/>
          </w:tcPr>
          <w:p w14:paraId="0A3338F6" w14:textId="77777777" w:rsidR="00F40C47"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9001.30.00</w:t>
            </w:r>
          </w:p>
        </w:tc>
        <w:tc>
          <w:tcPr>
            <w:tcW w:w="2869" w:type="dxa"/>
            <w:vAlign w:val="center"/>
          </w:tcPr>
          <w:p w14:paraId="6A1CE385" w14:textId="77777777" w:rsidR="00F40C47" w:rsidRPr="00AC6C96"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w:t>
            </w:r>
            <w:r w:rsidRPr="004E0E32">
              <w:rPr>
                <w:rFonts w:cs="Arial"/>
                <w:color w:val="000000"/>
                <w:sz w:val="18"/>
                <w:szCs w:val="18"/>
                <w:lang w:val="vi-VN" w:eastAsia="vi-VN"/>
              </w:rPr>
              <w:t>Contact lenses</w:t>
            </w:r>
          </w:p>
        </w:tc>
        <w:tc>
          <w:tcPr>
            <w:tcW w:w="977" w:type="dxa"/>
            <w:vAlign w:val="center"/>
          </w:tcPr>
          <w:p w14:paraId="71516152"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5A0F783B"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1E84499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407539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81E6A6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01E49AC8"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A12A85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8D03E6F"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7F827B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617F62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504A7D1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4AD0C0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DB274D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239BE0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C3B6BB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EA0BB5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73F498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1F57D5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1D73C2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92B058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27FB46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6EA393EB" w14:textId="77777777" w:rsidTr="003D684A">
        <w:trPr>
          <w:jc w:val="center"/>
        </w:trPr>
        <w:tc>
          <w:tcPr>
            <w:tcW w:w="1363" w:type="dxa"/>
            <w:vAlign w:val="center"/>
          </w:tcPr>
          <w:p w14:paraId="090CE57C"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9001.40.00</w:t>
            </w:r>
          </w:p>
        </w:tc>
        <w:tc>
          <w:tcPr>
            <w:tcW w:w="2869" w:type="dxa"/>
            <w:vAlign w:val="center"/>
          </w:tcPr>
          <w:p w14:paraId="4ECC8330" w14:textId="77777777" w:rsidR="00F40C47" w:rsidRPr="00AC6C96"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w:t>
            </w:r>
            <w:r w:rsidRPr="004E0E32">
              <w:rPr>
                <w:rFonts w:cs="Arial"/>
                <w:color w:val="000000"/>
                <w:sz w:val="18"/>
                <w:szCs w:val="18"/>
                <w:lang w:val="vi-VN" w:eastAsia="vi-VN"/>
              </w:rPr>
              <w:t>Spectacle lenses of glass</w:t>
            </w:r>
          </w:p>
        </w:tc>
        <w:tc>
          <w:tcPr>
            <w:tcW w:w="977" w:type="dxa"/>
            <w:vAlign w:val="center"/>
          </w:tcPr>
          <w:p w14:paraId="16D1AAAC"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048D40FC"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5</w:t>
            </w:r>
          </w:p>
        </w:tc>
        <w:tc>
          <w:tcPr>
            <w:tcW w:w="567" w:type="dxa"/>
            <w:vAlign w:val="center"/>
          </w:tcPr>
          <w:p w14:paraId="3A02B56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7.5</w:t>
            </w:r>
          </w:p>
        </w:tc>
        <w:tc>
          <w:tcPr>
            <w:tcW w:w="564" w:type="dxa"/>
            <w:vAlign w:val="center"/>
          </w:tcPr>
          <w:p w14:paraId="14F4F5B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48294F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09A9A41" w14:textId="2048B2BF" w:rsidR="00F40C47" w:rsidRPr="00E7003D" w:rsidRDefault="00E7003D" w:rsidP="003D684A">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63" w:type="dxa"/>
            <w:shd w:val="clear" w:color="auto" w:fill="auto"/>
            <w:vAlign w:val="center"/>
          </w:tcPr>
          <w:p w14:paraId="761CA27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43920DB1"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524246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694785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68D9E9B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AE8D7B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1A8827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8A0DF4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EA353E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4AD7ABD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EE799B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601CA9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DC4ED8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6D9072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EF3EBA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0B964CFE" w14:textId="77777777" w:rsidTr="003D684A">
        <w:trPr>
          <w:jc w:val="center"/>
        </w:trPr>
        <w:tc>
          <w:tcPr>
            <w:tcW w:w="1363" w:type="dxa"/>
            <w:vAlign w:val="center"/>
          </w:tcPr>
          <w:p w14:paraId="146E9822"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9001.50.00</w:t>
            </w:r>
          </w:p>
        </w:tc>
        <w:tc>
          <w:tcPr>
            <w:tcW w:w="2869" w:type="dxa"/>
            <w:vAlign w:val="center"/>
          </w:tcPr>
          <w:p w14:paraId="71CF0A45" w14:textId="77777777" w:rsidR="00F40C47" w:rsidRPr="00AC6C96"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w:t>
            </w:r>
            <w:r w:rsidRPr="004E0E32">
              <w:rPr>
                <w:rFonts w:cs="Arial"/>
                <w:color w:val="000000"/>
                <w:sz w:val="18"/>
                <w:szCs w:val="18"/>
                <w:lang w:val="vi-VN" w:eastAsia="vi-VN"/>
              </w:rPr>
              <w:t>Spectacle lenses of other materials</w:t>
            </w:r>
          </w:p>
        </w:tc>
        <w:tc>
          <w:tcPr>
            <w:tcW w:w="977" w:type="dxa"/>
            <w:vAlign w:val="center"/>
          </w:tcPr>
          <w:p w14:paraId="2EC9E291"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1205A4ED"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7D94E02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369148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144AA4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246151A"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5A46B1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FAC9B08"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BC467A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8C98B7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KH</w:t>
            </w:r>
          </w:p>
        </w:tc>
        <w:tc>
          <w:tcPr>
            <w:tcW w:w="563" w:type="dxa"/>
            <w:vAlign w:val="center"/>
          </w:tcPr>
          <w:p w14:paraId="26F95D8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785EE7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8193C3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B27072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34A5DF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7040E9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1AFCD3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0603FE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78025B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A3371B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29E3CF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4D9937C4" w14:textId="77777777" w:rsidTr="003D684A">
        <w:trPr>
          <w:jc w:val="center"/>
        </w:trPr>
        <w:tc>
          <w:tcPr>
            <w:tcW w:w="1363" w:type="dxa"/>
            <w:vAlign w:val="center"/>
          </w:tcPr>
          <w:p w14:paraId="20145DA8"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9001.90</w:t>
            </w:r>
          </w:p>
        </w:tc>
        <w:tc>
          <w:tcPr>
            <w:tcW w:w="2869" w:type="dxa"/>
            <w:vAlign w:val="center"/>
          </w:tcPr>
          <w:p w14:paraId="4859B509" w14:textId="77777777" w:rsidR="00F40C47" w:rsidRPr="00AC6C96"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w:t>
            </w:r>
            <w:r w:rsidRPr="004E0E32">
              <w:rPr>
                <w:rFonts w:cs="Arial"/>
                <w:color w:val="000000"/>
                <w:sz w:val="18"/>
                <w:szCs w:val="18"/>
                <w:lang w:val="vi-VN" w:eastAsia="vi-VN"/>
              </w:rPr>
              <w:t>Other:</w:t>
            </w:r>
          </w:p>
        </w:tc>
        <w:tc>
          <w:tcPr>
            <w:tcW w:w="977" w:type="dxa"/>
            <w:vAlign w:val="center"/>
          </w:tcPr>
          <w:p w14:paraId="34830202"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0F0DFE5"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53CA0D8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4" w:type="dxa"/>
            <w:vAlign w:val="center"/>
          </w:tcPr>
          <w:p w14:paraId="097532B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027149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7" w:type="dxa"/>
            <w:vAlign w:val="center"/>
          </w:tcPr>
          <w:p w14:paraId="264E69C2"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93BFD3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D6EC4C1"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D7F17C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FBFE3E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6F9771C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FF5D7F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56AB00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8F047E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15031B5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33CE22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41BD9EB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7E4EB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629F58F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486" w:type="dxa"/>
            <w:vAlign w:val="center"/>
          </w:tcPr>
          <w:p w14:paraId="1625C1D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41895BF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r>
      <w:tr w:rsidR="00F40C47" w14:paraId="43EAE1A8" w14:textId="77777777" w:rsidTr="003D684A">
        <w:trPr>
          <w:jc w:val="center"/>
        </w:trPr>
        <w:tc>
          <w:tcPr>
            <w:tcW w:w="1363" w:type="dxa"/>
            <w:vAlign w:val="center"/>
          </w:tcPr>
          <w:p w14:paraId="09FD46C7"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9001.90.10</w:t>
            </w:r>
          </w:p>
        </w:tc>
        <w:tc>
          <w:tcPr>
            <w:tcW w:w="2869" w:type="dxa"/>
            <w:vAlign w:val="center"/>
          </w:tcPr>
          <w:p w14:paraId="5490FB56" w14:textId="77777777" w:rsidR="00F40C47" w:rsidRPr="00AC6C96"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4E0E32">
              <w:rPr>
                <w:rFonts w:cs="Arial"/>
                <w:color w:val="000000"/>
                <w:sz w:val="18"/>
                <w:szCs w:val="18"/>
                <w:lang w:val="vi-VN" w:eastAsia="vi-VN"/>
              </w:rPr>
              <w:t>For photographic or cinematographic cameras or projects</w:t>
            </w:r>
          </w:p>
        </w:tc>
        <w:tc>
          <w:tcPr>
            <w:tcW w:w="977" w:type="dxa"/>
            <w:vAlign w:val="center"/>
          </w:tcPr>
          <w:p w14:paraId="5906F12D"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7A5F2A81"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2FEE8AE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6D548DD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FD393C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2DA1FF9"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509810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8A6CC45"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F742C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5CA236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56BD5FC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A10B0C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D59DD4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B8B3F6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580CB60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AB0E3F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F26735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124A1B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55C7E6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869697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EFEE6D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1A2AE79E" w14:textId="77777777" w:rsidTr="003D684A">
        <w:trPr>
          <w:jc w:val="center"/>
        </w:trPr>
        <w:tc>
          <w:tcPr>
            <w:tcW w:w="1363" w:type="dxa"/>
            <w:vAlign w:val="center"/>
          </w:tcPr>
          <w:p w14:paraId="24DFC72B"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9001.90.90</w:t>
            </w:r>
          </w:p>
        </w:tc>
        <w:tc>
          <w:tcPr>
            <w:tcW w:w="2869" w:type="dxa"/>
            <w:vAlign w:val="center"/>
          </w:tcPr>
          <w:p w14:paraId="37E88DFE" w14:textId="77777777" w:rsidR="00F40C47" w:rsidRPr="00AC6C96"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6F9C2D26"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557D0FE0"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39D6F4F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6818E5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33E5FD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AEEC850"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5879AC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E49858F"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5957A7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287236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75671FC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03A256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1BA993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E95C6C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2F77F4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BDBCA5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9ED96B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ABBA5A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BCFA45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37E10E0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FE4DE2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3A30F0EA" w14:textId="77777777" w:rsidTr="003D684A">
        <w:trPr>
          <w:jc w:val="center"/>
        </w:trPr>
        <w:tc>
          <w:tcPr>
            <w:tcW w:w="1363" w:type="dxa"/>
            <w:vAlign w:val="center"/>
          </w:tcPr>
          <w:p w14:paraId="7B045862" w14:textId="77777777" w:rsidR="00F40C47" w:rsidRPr="004779DB" w:rsidRDefault="00F40C47" w:rsidP="003D684A">
            <w:pPr>
              <w:autoSpaceDE w:val="0"/>
              <w:autoSpaceDN w:val="0"/>
              <w:adjustRightInd w:val="0"/>
              <w:spacing w:before="60" w:after="60"/>
              <w:jc w:val="both"/>
              <w:rPr>
                <w:rFonts w:cs="Arial"/>
                <w:sz w:val="18"/>
                <w:szCs w:val="18"/>
              </w:rPr>
            </w:pPr>
          </w:p>
        </w:tc>
        <w:tc>
          <w:tcPr>
            <w:tcW w:w="2869" w:type="dxa"/>
            <w:vAlign w:val="center"/>
          </w:tcPr>
          <w:p w14:paraId="70BFAC72" w14:textId="77777777" w:rsidR="00F40C47" w:rsidRPr="00AC6C96" w:rsidRDefault="00F40C47" w:rsidP="003D684A">
            <w:pPr>
              <w:spacing w:before="60" w:after="60"/>
              <w:jc w:val="both"/>
              <w:rPr>
                <w:rFonts w:cs="Arial"/>
                <w:snapToGrid w:val="0"/>
                <w:color w:val="000000"/>
                <w:sz w:val="18"/>
                <w:szCs w:val="18"/>
              </w:rPr>
            </w:pPr>
          </w:p>
        </w:tc>
        <w:tc>
          <w:tcPr>
            <w:tcW w:w="977" w:type="dxa"/>
            <w:vAlign w:val="center"/>
          </w:tcPr>
          <w:p w14:paraId="04479392"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8F4E8C8"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769328F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4" w:type="dxa"/>
            <w:vAlign w:val="center"/>
          </w:tcPr>
          <w:p w14:paraId="069712D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CBAF28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7" w:type="dxa"/>
            <w:vAlign w:val="center"/>
          </w:tcPr>
          <w:p w14:paraId="5AF84F15"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2FED1A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4BD4178"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B85579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57EE34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1FE2608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A9E025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ACDBC7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1C520A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7281F88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F27979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2CF0AD7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3B8E1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0FC5E1D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486" w:type="dxa"/>
            <w:vAlign w:val="center"/>
          </w:tcPr>
          <w:p w14:paraId="3576C44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2854042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r>
      <w:tr w:rsidR="00F40C47" w14:paraId="54A264FF" w14:textId="77777777" w:rsidTr="003D684A">
        <w:trPr>
          <w:jc w:val="center"/>
        </w:trPr>
        <w:tc>
          <w:tcPr>
            <w:tcW w:w="1363" w:type="dxa"/>
            <w:vAlign w:val="center"/>
          </w:tcPr>
          <w:p w14:paraId="02970E30"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b/>
                <w:bCs/>
                <w:color w:val="000000"/>
                <w:sz w:val="18"/>
                <w:szCs w:val="18"/>
                <w:lang w:val="vi-VN" w:eastAsia="vi-VN"/>
              </w:rPr>
              <w:t>90.02</w:t>
            </w:r>
          </w:p>
        </w:tc>
        <w:tc>
          <w:tcPr>
            <w:tcW w:w="2869" w:type="dxa"/>
            <w:vAlign w:val="center"/>
          </w:tcPr>
          <w:p w14:paraId="7807FE5B" w14:textId="11DDDC49" w:rsidR="00F40C47" w:rsidRPr="00AC6C96" w:rsidRDefault="00F40C47" w:rsidP="003D684A">
            <w:pPr>
              <w:spacing w:before="60" w:after="60"/>
              <w:jc w:val="both"/>
              <w:rPr>
                <w:rFonts w:cs="Arial"/>
                <w:snapToGrid w:val="0"/>
                <w:color w:val="000000"/>
                <w:sz w:val="18"/>
                <w:szCs w:val="18"/>
              </w:rPr>
            </w:pPr>
            <w:r w:rsidRPr="004E0E32">
              <w:rPr>
                <w:rFonts w:cs="Arial"/>
                <w:b/>
                <w:bCs/>
                <w:color w:val="000000"/>
                <w:sz w:val="18"/>
                <w:szCs w:val="18"/>
                <w:lang w:val="vi-VN" w:eastAsia="vi-VN"/>
              </w:rPr>
              <w:t>Lenses, prisms, mirrors and other optical elements, of any material, mounted, being parts of or fittings for instruments or apparatus, other than such elements of glass not optically worked</w:t>
            </w:r>
          </w:p>
        </w:tc>
        <w:tc>
          <w:tcPr>
            <w:tcW w:w="977" w:type="dxa"/>
            <w:vAlign w:val="center"/>
          </w:tcPr>
          <w:p w14:paraId="65B5EEBB"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F946EA7"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4C65B3A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4" w:type="dxa"/>
            <w:vAlign w:val="center"/>
          </w:tcPr>
          <w:p w14:paraId="74AA670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83F9BC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7" w:type="dxa"/>
            <w:vAlign w:val="center"/>
          </w:tcPr>
          <w:p w14:paraId="4B484DDA"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FDF8A4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DC77BDD"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8E7931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703CAD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7788F43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C0CD91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3F1006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FA8457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757E5B0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B76B8D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649DEAD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947390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5C63DC9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486" w:type="dxa"/>
            <w:vAlign w:val="center"/>
          </w:tcPr>
          <w:p w14:paraId="7E119FC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052AC3B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r>
      <w:tr w:rsidR="00F40C47" w14:paraId="722B9AFA" w14:textId="77777777" w:rsidTr="003D684A">
        <w:trPr>
          <w:jc w:val="center"/>
        </w:trPr>
        <w:tc>
          <w:tcPr>
            <w:tcW w:w="1363" w:type="dxa"/>
            <w:vAlign w:val="center"/>
          </w:tcPr>
          <w:p w14:paraId="7509629A" w14:textId="77777777" w:rsidR="00F40C47" w:rsidRPr="004779DB" w:rsidRDefault="00F40C47" w:rsidP="003D684A">
            <w:pPr>
              <w:autoSpaceDE w:val="0"/>
              <w:autoSpaceDN w:val="0"/>
              <w:adjustRightInd w:val="0"/>
              <w:spacing w:before="60" w:after="60"/>
              <w:jc w:val="both"/>
              <w:rPr>
                <w:rFonts w:cs="Arial"/>
                <w:sz w:val="18"/>
                <w:szCs w:val="18"/>
              </w:rPr>
            </w:pPr>
          </w:p>
        </w:tc>
        <w:tc>
          <w:tcPr>
            <w:tcW w:w="2869" w:type="dxa"/>
            <w:vAlign w:val="center"/>
          </w:tcPr>
          <w:p w14:paraId="0418913B" w14:textId="77777777" w:rsidR="00F40C47" w:rsidRPr="00AC6C96"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w:t>
            </w:r>
            <w:r w:rsidRPr="004E0E32">
              <w:rPr>
                <w:rFonts w:cs="Arial"/>
                <w:color w:val="000000"/>
                <w:sz w:val="18"/>
                <w:szCs w:val="18"/>
                <w:lang w:val="vi-VN" w:eastAsia="vi-VN"/>
              </w:rPr>
              <w:t>Objective lenses:</w:t>
            </w:r>
          </w:p>
        </w:tc>
        <w:tc>
          <w:tcPr>
            <w:tcW w:w="977" w:type="dxa"/>
            <w:vAlign w:val="center"/>
          </w:tcPr>
          <w:p w14:paraId="3D882B79"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BF88CC9"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793DCDF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4" w:type="dxa"/>
            <w:vAlign w:val="center"/>
          </w:tcPr>
          <w:p w14:paraId="5313597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85D0BD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7" w:type="dxa"/>
            <w:vAlign w:val="center"/>
          </w:tcPr>
          <w:p w14:paraId="149B30FD"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0B3082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F4C29B1"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7E8324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1DCE85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32CA2DD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14D81F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57F0FE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6912B5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1A37909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0B2428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31AFEB5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E3894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681700A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486" w:type="dxa"/>
            <w:vAlign w:val="center"/>
          </w:tcPr>
          <w:p w14:paraId="5580CA8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48E772C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r>
      <w:tr w:rsidR="00F40C47" w14:paraId="2E6298CF" w14:textId="77777777" w:rsidTr="003D684A">
        <w:trPr>
          <w:jc w:val="center"/>
        </w:trPr>
        <w:tc>
          <w:tcPr>
            <w:tcW w:w="1363" w:type="dxa"/>
            <w:vAlign w:val="center"/>
          </w:tcPr>
          <w:p w14:paraId="0DE562BB"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9002.11</w:t>
            </w:r>
            <w:r>
              <w:rPr>
                <w:rFonts w:cs="Arial"/>
                <w:color w:val="000000"/>
                <w:sz w:val="18"/>
                <w:szCs w:val="18"/>
                <w:lang w:eastAsia="vi-VN"/>
              </w:rPr>
              <w:t>.00</w:t>
            </w:r>
          </w:p>
        </w:tc>
        <w:tc>
          <w:tcPr>
            <w:tcW w:w="2869" w:type="dxa"/>
            <w:vAlign w:val="center"/>
          </w:tcPr>
          <w:p w14:paraId="340967CA" w14:textId="77777777" w:rsidR="00F40C47" w:rsidRPr="00AC6C96"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4E0E32">
              <w:rPr>
                <w:rFonts w:cs="Arial"/>
                <w:color w:val="000000"/>
                <w:sz w:val="18"/>
                <w:szCs w:val="18"/>
                <w:lang w:val="vi-VN" w:eastAsia="vi-VN"/>
              </w:rPr>
              <w:t>For cameras, projectors or photographic enlargers or reducers:</w:t>
            </w:r>
          </w:p>
        </w:tc>
        <w:tc>
          <w:tcPr>
            <w:tcW w:w="977" w:type="dxa"/>
            <w:vAlign w:val="center"/>
          </w:tcPr>
          <w:p w14:paraId="67DF91A3"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06E31194"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50261BC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61057AC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A445FC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C1AA784"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599271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F7DFA79"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EFEA84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A89BD9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213A82D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CB9AAF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9E1EA6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AE95AB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54AD3C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2AB98A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C0C991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A59A6F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C67915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3C3EE21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374440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5795A8A9" w14:textId="77777777" w:rsidTr="003D684A">
        <w:trPr>
          <w:jc w:val="center"/>
        </w:trPr>
        <w:tc>
          <w:tcPr>
            <w:tcW w:w="1363" w:type="dxa"/>
            <w:vAlign w:val="center"/>
          </w:tcPr>
          <w:p w14:paraId="178D15FE"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9002.19.00</w:t>
            </w:r>
          </w:p>
        </w:tc>
        <w:tc>
          <w:tcPr>
            <w:tcW w:w="2869" w:type="dxa"/>
            <w:vAlign w:val="center"/>
          </w:tcPr>
          <w:p w14:paraId="1A916E1E" w14:textId="77777777" w:rsidR="00F40C47" w:rsidRPr="00AC6C96"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583A3B41"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4D001BF5"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183D5CB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519F89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061E60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57" w:type="dxa"/>
            <w:vAlign w:val="center"/>
          </w:tcPr>
          <w:p w14:paraId="56C3B24D"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C9C208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C9955E6"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815DD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AFA536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705F77A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97D3F3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4EF183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37FE94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D24AB0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2C2C0E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4702E9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EB7753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F18F1E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B05483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4AF63D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409D04BA" w14:textId="77777777" w:rsidTr="003D684A">
        <w:trPr>
          <w:jc w:val="center"/>
        </w:trPr>
        <w:tc>
          <w:tcPr>
            <w:tcW w:w="1363" w:type="dxa"/>
            <w:vAlign w:val="center"/>
          </w:tcPr>
          <w:p w14:paraId="237443C6"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9002.20</w:t>
            </w:r>
          </w:p>
        </w:tc>
        <w:tc>
          <w:tcPr>
            <w:tcW w:w="2869" w:type="dxa"/>
            <w:vAlign w:val="center"/>
          </w:tcPr>
          <w:p w14:paraId="3E58B761" w14:textId="77777777" w:rsidR="00F40C47" w:rsidRPr="00654F4A"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w:t>
            </w:r>
            <w:r w:rsidRPr="004E0E32">
              <w:rPr>
                <w:rFonts w:cs="Arial"/>
                <w:color w:val="000000"/>
                <w:sz w:val="18"/>
                <w:szCs w:val="18"/>
                <w:lang w:val="vi-VN" w:eastAsia="vi-VN"/>
              </w:rPr>
              <w:t>Filters:</w:t>
            </w:r>
          </w:p>
        </w:tc>
        <w:tc>
          <w:tcPr>
            <w:tcW w:w="977" w:type="dxa"/>
            <w:vAlign w:val="center"/>
          </w:tcPr>
          <w:p w14:paraId="6C7FE3C5"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151ED1D"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3F021E6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4" w:type="dxa"/>
            <w:vAlign w:val="center"/>
          </w:tcPr>
          <w:p w14:paraId="4F55C12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DF785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7" w:type="dxa"/>
            <w:vAlign w:val="center"/>
          </w:tcPr>
          <w:p w14:paraId="43178707"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8A3FBF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6055C0A"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6A8BF7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2C68EF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3667D6A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8A18EB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8EDE7F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E8B98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502194D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3586D3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6263117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A2532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275C02B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486" w:type="dxa"/>
            <w:vAlign w:val="center"/>
          </w:tcPr>
          <w:p w14:paraId="0FE0E54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41C86A2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r>
      <w:tr w:rsidR="00F40C47" w14:paraId="0D3C2057" w14:textId="77777777" w:rsidTr="003D684A">
        <w:trPr>
          <w:jc w:val="center"/>
        </w:trPr>
        <w:tc>
          <w:tcPr>
            <w:tcW w:w="1363" w:type="dxa"/>
            <w:vAlign w:val="center"/>
          </w:tcPr>
          <w:p w14:paraId="62CB3400"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9002.20.10</w:t>
            </w:r>
          </w:p>
        </w:tc>
        <w:tc>
          <w:tcPr>
            <w:tcW w:w="2869" w:type="dxa"/>
            <w:vAlign w:val="center"/>
          </w:tcPr>
          <w:p w14:paraId="2896DB70" w14:textId="77777777" w:rsidR="00F40C47" w:rsidRPr="00654F4A"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4E0E32">
              <w:rPr>
                <w:rFonts w:cs="Arial"/>
                <w:color w:val="000000"/>
                <w:sz w:val="18"/>
                <w:szCs w:val="18"/>
                <w:lang w:val="vi-VN" w:eastAsia="vi-VN"/>
              </w:rPr>
              <w:t>For cinematographic projectors</w:t>
            </w:r>
          </w:p>
        </w:tc>
        <w:tc>
          <w:tcPr>
            <w:tcW w:w="977" w:type="dxa"/>
            <w:vAlign w:val="center"/>
          </w:tcPr>
          <w:p w14:paraId="3E6D1FB2"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7B65B87E"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0863A8E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2531B0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941B4F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8C8294A"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1E4F9B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84BADCE"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A577BA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92F518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77580AD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7A5205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4D7819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A93C76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5255F88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472B8C9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CBE206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4EDE03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4BE8A7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CD21EA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3EF452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5C03027D" w14:textId="77777777" w:rsidTr="003D684A">
        <w:trPr>
          <w:jc w:val="center"/>
        </w:trPr>
        <w:tc>
          <w:tcPr>
            <w:tcW w:w="1363" w:type="dxa"/>
            <w:vAlign w:val="center"/>
          </w:tcPr>
          <w:p w14:paraId="56B16E2A"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9002.20.20</w:t>
            </w:r>
          </w:p>
        </w:tc>
        <w:tc>
          <w:tcPr>
            <w:tcW w:w="2869" w:type="dxa"/>
            <w:vAlign w:val="center"/>
          </w:tcPr>
          <w:p w14:paraId="6FDC22D0" w14:textId="77777777" w:rsidR="00F40C47" w:rsidRPr="00654F4A"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4E0E32">
              <w:rPr>
                <w:rFonts w:cs="Arial"/>
                <w:color w:val="000000"/>
                <w:sz w:val="18"/>
                <w:szCs w:val="18"/>
                <w:lang w:val="vi-VN" w:eastAsia="vi-VN"/>
              </w:rPr>
              <w:t>For cinematographic cameras, photographic cameras and other projectors</w:t>
            </w:r>
          </w:p>
        </w:tc>
        <w:tc>
          <w:tcPr>
            <w:tcW w:w="977" w:type="dxa"/>
            <w:vAlign w:val="center"/>
          </w:tcPr>
          <w:p w14:paraId="6B30726E"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3CA2E351"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4FF76FE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628D6DE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6BD0C9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D99752A"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330CAD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1E15F77"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E17F9C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8D7065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2C1ACD6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B47098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F44D4A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E9F2AB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B3687B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601848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344D02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1F1739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6EBDCB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17E49A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4DCF72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18F8C6F5" w14:textId="77777777" w:rsidTr="003D684A">
        <w:trPr>
          <w:jc w:val="center"/>
        </w:trPr>
        <w:tc>
          <w:tcPr>
            <w:tcW w:w="1363" w:type="dxa"/>
            <w:vAlign w:val="center"/>
          </w:tcPr>
          <w:p w14:paraId="7A83558A"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lastRenderedPageBreak/>
              <w:t>9002.20.90</w:t>
            </w:r>
          </w:p>
        </w:tc>
        <w:tc>
          <w:tcPr>
            <w:tcW w:w="2869" w:type="dxa"/>
            <w:vAlign w:val="center"/>
          </w:tcPr>
          <w:p w14:paraId="1B759110" w14:textId="77777777" w:rsidR="00F40C47" w:rsidRPr="00654F4A"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084AC518"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3777D8A0"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0BBE40B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1CC5E7C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F5A813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E1BB102"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762832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94E3885"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8DB3FD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E2D598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7CCF4C1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7A7820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033EE5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34AF7A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E0C04D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E23261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578323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F2B523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BFE6AA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A4DDAC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7D0311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57281189" w14:textId="77777777" w:rsidTr="003D684A">
        <w:trPr>
          <w:jc w:val="center"/>
        </w:trPr>
        <w:tc>
          <w:tcPr>
            <w:tcW w:w="1363" w:type="dxa"/>
            <w:vAlign w:val="center"/>
          </w:tcPr>
          <w:p w14:paraId="1AF558EF"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9002.90</w:t>
            </w:r>
          </w:p>
        </w:tc>
        <w:tc>
          <w:tcPr>
            <w:tcW w:w="2869" w:type="dxa"/>
            <w:vAlign w:val="center"/>
          </w:tcPr>
          <w:p w14:paraId="51617794" w14:textId="77777777" w:rsidR="00F40C47" w:rsidRPr="00654F4A"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w:t>
            </w:r>
            <w:r w:rsidRPr="004E0E32">
              <w:rPr>
                <w:rFonts w:cs="Arial"/>
                <w:color w:val="000000"/>
                <w:sz w:val="18"/>
                <w:szCs w:val="18"/>
                <w:lang w:val="vi-VN" w:eastAsia="vi-VN"/>
              </w:rPr>
              <w:t>Other:</w:t>
            </w:r>
          </w:p>
        </w:tc>
        <w:tc>
          <w:tcPr>
            <w:tcW w:w="977" w:type="dxa"/>
            <w:vAlign w:val="center"/>
          </w:tcPr>
          <w:p w14:paraId="23354FCB"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F42EF38"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55E0145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4" w:type="dxa"/>
            <w:vAlign w:val="center"/>
          </w:tcPr>
          <w:p w14:paraId="1078C45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4101D3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7" w:type="dxa"/>
            <w:vAlign w:val="center"/>
          </w:tcPr>
          <w:p w14:paraId="793C7208"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EEF949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8235BA9"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F804C3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7F7DFE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2B563EB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6B003F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994D14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D2D739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03B98B0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016831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7AB038D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81530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5D5AAFD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486" w:type="dxa"/>
            <w:vAlign w:val="center"/>
          </w:tcPr>
          <w:p w14:paraId="7B19DBA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2A0D314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r>
      <w:tr w:rsidR="00F40C47" w14:paraId="43493820" w14:textId="77777777" w:rsidTr="003D684A">
        <w:trPr>
          <w:jc w:val="center"/>
        </w:trPr>
        <w:tc>
          <w:tcPr>
            <w:tcW w:w="1363" w:type="dxa"/>
            <w:vAlign w:val="center"/>
          </w:tcPr>
          <w:p w14:paraId="37359D12"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9002.90.20</w:t>
            </w:r>
          </w:p>
        </w:tc>
        <w:tc>
          <w:tcPr>
            <w:tcW w:w="2869" w:type="dxa"/>
            <w:vAlign w:val="center"/>
          </w:tcPr>
          <w:p w14:paraId="1ED78F63" w14:textId="77777777" w:rsidR="00F40C47" w:rsidRPr="0045010A"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4E0E32">
              <w:rPr>
                <w:rFonts w:cs="Arial"/>
                <w:color w:val="000000"/>
                <w:sz w:val="18"/>
                <w:szCs w:val="18"/>
                <w:lang w:val="vi-VN" w:eastAsia="vi-VN"/>
              </w:rPr>
              <w:t>For cinematographic projectors</w:t>
            </w:r>
          </w:p>
        </w:tc>
        <w:tc>
          <w:tcPr>
            <w:tcW w:w="977" w:type="dxa"/>
            <w:vAlign w:val="center"/>
          </w:tcPr>
          <w:p w14:paraId="4EA48641"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18BF5BC9"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0030DE4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6DCBFC5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59D934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92870BF"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F7A3AA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F2A299B"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F8B1DF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708592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465011C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8C670B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FDDB34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73486F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52B4E9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973811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F2B9DF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758652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52C464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E9100D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BD9F2E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1DDED120" w14:textId="77777777" w:rsidTr="003D684A">
        <w:trPr>
          <w:jc w:val="center"/>
        </w:trPr>
        <w:tc>
          <w:tcPr>
            <w:tcW w:w="1363" w:type="dxa"/>
            <w:vAlign w:val="center"/>
          </w:tcPr>
          <w:p w14:paraId="6AFB0F25" w14:textId="77777777" w:rsidR="00F40C47" w:rsidRPr="004779DB"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9002.90.30</w:t>
            </w:r>
          </w:p>
        </w:tc>
        <w:tc>
          <w:tcPr>
            <w:tcW w:w="2869" w:type="dxa"/>
            <w:vAlign w:val="center"/>
          </w:tcPr>
          <w:p w14:paraId="3C80F162" w14:textId="77777777" w:rsidR="00F40C47" w:rsidRPr="0045010A"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4E0E32">
              <w:rPr>
                <w:rFonts w:cs="Arial"/>
                <w:color w:val="000000"/>
                <w:sz w:val="18"/>
                <w:szCs w:val="18"/>
                <w:lang w:val="vi-VN" w:eastAsia="vi-VN"/>
              </w:rPr>
              <w:t>For cinematographic cameras, photographic cameras and other projectors</w:t>
            </w:r>
          </w:p>
        </w:tc>
        <w:tc>
          <w:tcPr>
            <w:tcW w:w="977" w:type="dxa"/>
            <w:vAlign w:val="center"/>
          </w:tcPr>
          <w:p w14:paraId="39B908A8"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0A8DD686"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7E6B7CB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C9C4E7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37C4C0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27EA0E9"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EEFCCB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08E03B8"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3315EF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815219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5DB7815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3E8CEE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555480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3B940E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54FB002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3C42DBF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BFEA61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335D19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2B73C3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A8CFA9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D75738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3DD630A1" w14:textId="77777777" w:rsidTr="003D684A">
        <w:trPr>
          <w:jc w:val="center"/>
        </w:trPr>
        <w:tc>
          <w:tcPr>
            <w:tcW w:w="1363" w:type="dxa"/>
            <w:vAlign w:val="center"/>
          </w:tcPr>
          <w:p w14:paraId="0809777E" w14:textId="77777777" w:rsidR="00F40C47" w:rsidRDefault="00F40C47" w:rsidP="003D684A">
            <w:pPr>
              <w:autoSpaceDE w:val="0"/>
              <w:autoSpaceDN w:val="0"/>
              <w:adjustRightInd w:val="0"/>
              <w:spacing w:before="60" w:after="60"/>
              <w:jc w:val="both"/>
              <w:rPr>
                <w:rFonts w:cs="Arial"/>
                <w:sz w:val="18"/>
                <w:szCs w:val="18"/>
              </w:rPr>
            </w:pPr>
            <w:r w:rsidRPr="004E0E32">
              <w:rPr>
                <w:rFonts w:cs="Arial"/>
                <w:color w:val="000000"/>
                <w:sz w:val="18"/>
                <w:szCs w:val="18"/>
                <w:lang w:val="vi-VN" w:eastAsia="vi-VN"/>
              </w:rPr>
              <w:t>9002.90.90</w:t>
            </w:r>
          </w:p>
        </w:tc>
        <w:tc>
          <w:tcPr>
            <w:tcW w:w="2869" w:type="dxa"/>
            <w:vAlign w:val="center"/>
          </w:tcPr>
          <w:p w14:paraId="6E39DF75" w14:textId="77777777" w:rsidR="00F40C47" w:rsidRPr="0045010A" w:rsidRDefault="00F40C47" w:rsidP="003D684A">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3D3E7EAB" w14:textId="77777777" w:rsidR="00F40C47" w:rsidRPr="003C0767" w:rsidRDefault="00F40C47" w:rsidP="003D684A">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kg/unit</w:t>
            </w:r>
          </w:p>
        </w:tc>
        <w:tc>
          <w:tcPr>
            <w:tcW w:w="566" w:type="dxa"/>
            <w:shd w:val="clear" w:color="auto" w:fill="FFFFFF" w:themeFill="background1"/>
            <w:vAlign w:val="center"/>
          </w:tcPr>
          <w:p w14:paraId="218E4701" w14:textId="77777777" w:rsidR="00F40C47" w:rsidRPr="00E57E86" w:rsidRDefault="00F40C47" w:rsidP="003D684A">
            <w:pPr>
              <w:autoSpaceDE w:val="0"/>
              <w:autoSpaceDN w:val="0"/>
              <w:adjustRightInd w:val="0"/>
              <w:spacing w:before="60" w:after="60"/>
              <w:jc w:val="center"/>
              <w:rPr>
                <w:rFonts w:cs="Arial"/>
                <w:color w:val="FFFFFF" w:themeColor="background1"/>
                <w:sz w:val="18"/>
                <w:szCs w:val="18"/>
              </w:rPr>
            </w:pPr>
            <w:r w:rsidRPr="00E57E86">
              <w:rPr>
                <w:rFonts w:cs="Arial"/>
                <w:color w:val="000000" w:themeColor="text1"/>
                <w:sz w:val="18"/>
                <w:szCs w:val="18"/>
              </w:rPr>
              <w:t>0</w:t>
            </w:r>
          </w:p>
        </w:tc>
        <w:tc>
          <w:tcPr>
            <w:tcW w:w="567" w:type="dxa"/>
            <w:vAlign w:val="center"/>
          </w:tcPr>
          <w:p w14:paraId="6A46C5E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382244B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5B41E7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3A019538"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9C664F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B1BB5C9"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119D55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71AEF4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2F5A744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C2C6AF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F105A0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15A7F4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7D1C49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56FFA7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3E7DD1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1198C3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C25F04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6802D4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E57153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F40C47" w14:paraId="43368BB0" w14:textId="77777777" w:rsidTr="003D684A">
        <w:trPr>
          <w:jc w:val="center"/>
        </w:trPr>
        <w:tc>
          <w:tcPr>
            <w:tcW w:w="1363" w:type="dxa"/>
            <w:vAlign w:val="center"/>
          </w:tcPr>
          <w:p w14:paraId="5D14732B" w14:textId="77777777" w:rsidR="00F40C47" w:rsidRPr="004E0E32" w:rsidRDefault="00F40C47" w:rsidP="003D684A">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74931AED" w14:textId="77777777" w:rsidR="00F40C47" w:rsidRDefault="00F40C47" w:rsidP="003D684A">
            <w:pPr>
              <w:spacing w:before="60" w:after="60"/>
              <w:jc w:val="both"/>
              <w:rPr>
                <w:rFonts w:cs="Arial"/>
                <w:color w:val="000000"/>
                <w:sz w:val="18"/>
                <w:szCs w:val="18"/>
                <w:lang w:val="vi-VN" w:eastAsia="vi-VN"/>
              </w:rPr>
            </w:pPr>
          </w:p>
        </w:tc>
        <w:tc>
          <w:tcPr>
            <w:tcW w:w="977" w:type="dxa"/>
            <w:vAlign w:val="center"/>
          </w:tcPr>
          <w:p w14:paraId="4A7CDBED" w14:textId="77777777" w:rsidR="00F40C47" w:rsidRDefault="00F40C47" w:rsidP="003D684A">
            <w:pPr>
              <w:autoSpaceDE w:val="0"/>
              <w:autoSpaceDN w:val="0"/>
              <w:adjustRightInd w:val="0"/>
              <w:spacing w:before="60" w:after="60"/>
              <w:jc w:val="center"/>
              <w:rPr>
                <w:rFonts w:cs="Arial"/>
                <w:color w:val="000000"/>
                <w:sz w:val="18"/>
                <w:szCs w:val="18"/>
                <w:lang w:eastAsia="vi-VN"/>
              </w:rPr>
            </w:pPr>
          </w:p>
        </w:tc>
        <w:tc>
          <w:tcPr>
            <w:tcW w:w="566" w:type="dxa"/>
            <w:shd w:val="clear" w:color="auto" w:fill="FFFFFF" w:themeFill="background1"/>
            <w:vAlign w:val="center"/>
          </w:tcPr>
          <w:p w14:paraId="330DE73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376D0EB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4" w:type="dxa"/>
            <w:vAlign w:val="center"/>
          </w:tcPr>
          <w:p w14:paraId="6DD9559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5B68CE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7" w:type="dxa"/>
            <w:vAlign w:val="center"/>
          </w:tcPr>
          <w:p w14:paraId="07475E98"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804B24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7391FF2"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58B56E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D930EB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0DA8D1C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085BCC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5A707B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3DEC10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03A01E6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0BC4997"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425FE15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54F5B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1D6333E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486" w:type="dxa"/>
            <w:vAlign w:val="center"/>
          </w:tcPr>
          <w:p w14:paraId="01CB67F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735FF49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r>
      <w:tr w:rsidR="00F40C47" w14:paraId="358D8DAA" w14:textId="77777777" w:rsidTr="003D684A">
        <w:trPr>
          <w:jc w:val="center"/>
        </w:trPr>
        <w:tc>
          <w:tcPr>
            <w:tcW w:w="1363" w:type="dxa"/>
            <w:vAlign w:val="center"/>
          </w:tcPr>
          <w:p w14:paraId="1E99B914" w14:textId="77777777" w:rsidR="00F40C47" w:rsidRPr="004E0E32" w:rsidRDefault="00F40C47" w:rsidP="003D684A">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90.03</w:t>
            </w:r>
          </w:p>
        </w:tc>
        <w:tc>
          <w:tcPr>
            <w:tcW w:w="2869" w:type="dxa"/>
            <w:vAlign w:val="center"/>
          </w:tcPr>
          <w:p w14:paraId="0A5DFB73" w14:textId="07588C67" w:rsidR="00F40C47" w:rsidRDefault="00F40C47" w:rsidP="003D684A">
            <w:pPr>
              <w:spacing w:before="60" w:after="60"/>
              <w:jc w:val="both"/>
              <w:rPr>
                <w:rFonts w:cs="Arial"/>
                <w:color w:val="000000"/>
                <w:sz w:val="18"/>
                <w:szCs w:val="18"/>
                <w:lang w:val="vi-VN" w:eastAsia="vi-VN"/>
              </w:rPr>
            </w:pPr>
            <w:r w:rsidRPr="004E0E32">
              <w:rPr>
                <w:rFonts w:cs="Arial"/>
                <w:b/>
                <w:bCs/>
                <w:color w:val="000000"/>
                <w:sz w:val="18"/>
                <w:szCs w:val="18"/>
                <w:lang w:val="vi-VN" w:eastAsia="vi-VN"/>
              </w:rPr>
              <w:t>Frames and moutings for spectacles, goggles or the like, and parts thereof</w:t>
            </w:r>
          </w:p>
        </w:tc>
        <w:tc>
          <w:tcPr>
            <w:tcW w:w="977" w:type="dxa"/>
            <w:vAlign w:val="center"/>
          </w:tcPr>
          <w:p w14:paraId="528433AF" w14:textId="77777777" w:rsidR="00F40C47" w:rsidRDefault="00F40C47" w:rsidP="003D684A">
            <w:pPr>
              <w:autoSpaceDE w:val="0"/>
              <w:autoSpaceDN w:val="0"/>
              <w:adjustRightInd w:val="0"/>
              <w:spacing w:before="60" w:after="60"/>
              <w:jc w:val="center"/>
              <w:rPr>
                <w:rFonts w:cs="Arial"/>
                <w:color w:val="000000"/>
                <w:sz w:val="18"/>
                <w:szCs w:val="18"/>
                <w:lang w:eastAsia="vi-VN"/>
              </w:rPr>
            </w:pPr>
          </w:p>
        </w:tc>
        <w:tc>
          <w:tcPr>
            <w:tcW w:w="566" w:type="dxa"/>
            <w:shd w:val="clear" w:color="auto" w:fill="FFFFFF" w:themeFill="background1"/>
            <w:vAlign w:val="center"/>
          </w:tcPr>
          <w:p w14:paraId="34BF904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340F97A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4" w:type="dxa"/>
            <w:vAlign w:val="center"/>
          </w:tcPr>
          <w:p w14:paraId="553934D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EADC44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7" w:type="dxa"/>
            <w:vAlign w:val="center"/>
          </w:tcPr>
          <w:p w14:paraId="3B50726C"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84278C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91FE7BF"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80A5D7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0B1226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5680D64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A84E9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EDAA0B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4543B0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4E68B449"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1D9385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25529FE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CCE290"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681CAE5D"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486" w:type="dxa"/>
            <w:vAlign w:val="center"/>
          </w:tcPr>
          <w:p w14:paraId="2F5A0FF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2D23129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r>
      <w:tr w:rsidR="00F40C47" w14:paraId="2FAF9C45" w14:textId="77777777" w:rsidTr="003D684A">
        <w:trPr>
          <w:jc w:val="center"/>
        </w:trPr>
        <w:tc>
          <w:tcPr>
            <w:tcW w:w="1363" w:type="dxa"/>
            <w:vAlign w:val="center"/>
          </w:tcPr>
          <w:p w14:paraId="128085EE" w14:textId="77777777" w:rsidR="00F40C47" w:rsidRPr="004E0E32" w:rsidRDefault="00F40C47" w:rsidP="003D684A">
            <w:pPr>
              <w:autoSpaceDE w:val="0"/>
              <w:autoSpaceDN w:val="0"/>
              <w:adjustRightInd w:val="0"/>
              <w:spacing w:before="60" w:after="60"/>
              <w:jc w:val="both"/>
              <w:rPr>
                <w:rFonts w:cs="Arial"/>
                <w:b/>
                <w:bCs/>
                <w:color w:val="000000"/>
                <w:sz w:val="18"/>
                <w:szCs w:val="18"/>
                <w:lang w:val="vi-VN" w:eastAsia="vi-VN"/>
              </w:rPr>
            </w:pPr>
          </w:p>
        </w:tc>
        <w:tc>
          <w:tcPr>
            <w:tcW w:w="2869" w:type="dxa"/>
            <w:vAlign w:val="center"/>
          </w:tcPr>
          <w:p w14:paraId="679EC6C3" w14:textId="77777777" w:rsidR="00F40C47" w:rsidRPr="004E0E32" w:rsidRDefault="00F40C47" w:rsidP="003D684A">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Frames and moutings:</w:t>
            </w:r>
          </w:p>
        </w:tc>
        <w:tc>
          <w:tcPr>
            <w:tcW w:w="977" w:type="dxa"/>
            <w:vAlign w:val="center"/>
          </w:tcPr>
          <w:p w14:paraId="513C15BC" w14:textId="77777777" w:rsidR="00F40C47" w:rsidRDefault="00F40C47" w:rsidP="003D684A">
            <w:pPr>
              <w:autoSpaceDE w:val="0"/>
              <w:autoSpaceDN w:val="0"/>
              <w:adjustRightInd w:val="0"/>
              <w:spacing w:before="60" w:after="60"/>
              <w:jc w:val="center"/>
              <w:rPr>
                <w:rFonts w:cs="Arial"/>
                <w:color w:val="000000"/>
                <w:sz w:val="18"/>
                <w:szCs w:val="18"/>
                <w:lang w:eastAsia="vi-VN"/>
              </w:rPr>
            </w:pPr>
          </w:p>
        </w:tc>
        <w:tc>
          <w:tcPr>
            <w:tcW w:w="566" w:type="dxa"/>
            <w:shd w:val="clear" w:color="auto" w:fill="FFFFFF" w:themeFill="background1"/>
            <w:vAlign w:val="center"/>
          </w:tcPr>
          <w:p w14:paraId="091AA08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5D8DC6C4"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4" w:type="dxa"/>
            <w:vAlign w:val="center"/>
          </w:tcPr>
          <w:p w14:paraId="230F37F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9E34571"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7" w:type="dxa"/>
            <w:vAlign w:val="center"/>
          </w:tcPr>
          <w:p w14:paraId="3EEBCECD" w14:textId="77777777" w:rsidR="00F40C47" w:rsidRPr="00E57E86" w:rsidRDefault="00F40C47" w:rsidP="003D684A">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76964A3"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146BD13" w14:textId="77777777" w:rsidR="00F40C47" w:rsidRPr="00E57E86" w:rsidRDefault="00F40C47" w:rsidP="003D684A">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1D03F1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D124B1A"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61D7D8D2"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0A5C8D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31747D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F2C95A5"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3" w:type="dxa"/>
            <w:vAlign w:val="center"/>
          </w:tcPr>
          <w:p w14:paraId="3C75A2CC"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7F34D5F"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1BEBE02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02D2D8"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67" w:type="dxa"/>
            <w:vAlign w:val="center"/>
          </w:tcPr>
          <w:p w14:paraId="5E5F756B"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486" w:type="dxa"/>
            <w:vAlign w:val="center"/>
          </w:tcPr>
          <w:p w14:paraId="0F28789E"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c>
          <w:tcPr>
            <w:tcW w:w="555" w:type="dxa"/>
            <w:vAlign w:val="center"/>
          </w:tcPr>
          <w:p w14:paraId="1EA80AB6" w14:textId="77777777" w:rsidR="00F40C47" w:rsidRPr="00E57E86" w:rsidRDefault="00F40C47" w:rsidP="003D684A">
            <w:pPr>
              <w:autoSpaceDE w:val="0"/>
              <w:autoSpaceDN w:val="0"/>
              <w:adjustRightInd w:val="0"/>
              <w:spacing w:before="60" w:after="60"/>
              <w:jc w:val="center"/>
              <w:rPr>
                <w:rFonts w:cs="Arial"/>
                <w:color w:val="000000" w:themeColor="text1"/>
                <w:sz w:val="18"/>
                <w:szCs w:val="18"/>
              </w:rPr>
            </w:pPr>
          </w:p>
        </w:tc>
      </w:tr>
      <w:tr w:rsidR="00E7003D" w14:paraId="16494AB9" w14:textId="77777777" w:rsidTr="003D684A">
        <w:trPr>
          <w:jc w:val="center"/>
        </w:trPr>
        <w:tc>
          <w:tcPr>
            <w:tcW w:w="1363" w:type="dxa"/>
            <w:vAlign w:val="center"/>
          </w:tcPr>
          <w:p w14:paraId="7F0AC6B9" w14:textId="77777777" w:rsidR="00E7003D" w:rsidRPr="004E0E32" w:rsidRDefault="00E7003D" w:rsidP="00E7003D">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9003.11.00</w:t>
            </w:r>
          </w:p>
        </w:tc>
        <w:tc>
          <w:tcPr>
            <w:tcW w:w="2869" w:type="dxa"/>
            <w:vAlign w:val="center"/>
          </w:tcPr>
          <w:p w14:paraId="5B76A83B"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plastics</w:t>
            </w:r>
          </w:p>
        </w:tc>
        <w:tc>
          <w:tcPr>
            <w:tcW w:w="977" w:type="dxa"/>
            <w:vAlign w:val="center"/>
          </w:tcPr>
          <w:p w14:paraId="7220D78A" w14:textId="77777777" w:rsidR="00E7003D" w:rsidRPr="00EB2056" w:rsidRDefault="00E7003D" w:rsidP="00E7003D">
            <w:pPr>
              <w:autoSpaceDE w:val="0"/>
              <w:autoSpaceDN w:val="0"/>
              <w:adjustRightInd w:val="0"/>
              <w:spacing w:before="60" w:after="60"/>
              <w:jc w:val="center"/>
              <w:rPr>
                <w:rFonts w:cs="Arial"/>
                <w:color w:val="000000"/>
                <w:sz w:val="18"/>
                <w:szCs w:val="18"/>
                <w:lang w:eastAsia="vi-VN"/>
              </w:rPr>
            </w:pPr>
            <w:r w:rsidRPr="004E0E32">
              <w:rPr>
                <w:rFonts w:cs="Arial"/>
                <w:color w:val="000000"/>
                <w:sz w:val="18"/>
                <w:szCs w:val="18"/>
                <w:lang w:val="vi-VN" w:eastAsia="vi-VN"/>
              </w:rPr>
              <w:t>unit</w:t>
            </w:r>
            <w:r>
              <w:rPr>
                <w:rFonts w:cs="Arial"/>
                <w:color w:val="000000"/>
                <w:sz w:val="18"/>
                <w:szCs w:val="18"/>
                <w:lang w:eastAsia="vi-VN"/>
              </w:rPr>
              <w:t>/set</w:t>
            </w:r>
          </w:p>
        </w:tc>
        <w:tc>
          <w:tcPr>
            <w:tcW w:w="566" w:type="dxa"/>
            <w:shd w:val="clear" w:color="auto" w:fill="FFFFFF" w:themeFill="background1"/>
            <w:vAlign w:val="center"/>
          </w:tcPr>
          <w:p w14:paraId="70F9CFD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c>
          <w:tcPr>
            <w:tcW w:w="567" w:type="dxa"/>
            <w:vAlign w:val="center"/>
          </w:tcPr>
          <w:p w14:paraId="3AA7CED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15</w:t>
            </w:r>
          </w:p>
        </w:tc>
        <w:tc>
          <w:tcPr>
            <w:tcW w:w="564" w:type="dxa"/>
            <w:vAlign w:val="center"/>
          </w:tcPr>
          <w:p w14:paraId="52B5DBB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5BA4F93" w14:textId="64B81CBB" w:rsidR="00E7003D" w:rsidRPr="00D44457" w:rsidRDefault="00D44457" w:rsidP="00E7003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57" w:type="dxa"/>
            <w:vAlign w:val="center"/>
          </w:tcPr>
          <w:p w14:paraId="778B834E" w14:textId="452FACD3"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E393D6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4F63C44"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572C2F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EAF25E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204EA98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04CB3F6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044BCFE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6B72711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206A038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1E155EE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34E5B09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6AB5267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tcPr>
          <w:p w14:paraId="42917C3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62584EA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0CD7D3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7EC10659" w14:textId="77777777" w:rsidTr="003D684A">
        <w:trPr>
          <w:jc w:val="center"/>
        </w:trPr>
        <w:tc>
          <w:tcPr>
            <w:tcW w:w="1363" w:type="dxa"/>
            <w:vAlign w:val="center"/>
          </w:tcPr>
          <w:p w14:paraId="14C46769"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9003.19.00</w:t>
            </w:r>
          </w:p>
        </w:tc>
        <w:tc>
          <w:tcPr>
            <w:tcW w:w="2869" w:type="dxa"/>
            <w:vAlign w:val="center"/>
          </w:tcPr>
          <w:p w14:paraId="4DBFF691"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other materials</w:t>
            </w:r>
          </w:p>
        </w:tc>
        <w:tc>
          <w:tcPr>
            <w:tcW w:w="977" w:type="dxa"/>
          </w:tcPr>
          <w:p w14:paraId="58630732"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r w:rsidRPr="005F3258">
              <w:rPr>
                <w:rFonts w:cs="Arial"/>
                <w:color w:val="000000"/>
                <w:sz w:val="18"/>
                <w:szCs w:val="18"/>
                <w:lang w:val="vi-VN" w:eastAsia="vi-VN"/>
              </w:rPr>
              <w:t>unit</w:t>
            </w:r>
            <w:r w:rsidRPr="005F3258">
              <w:rPr>
                <w:rFonts w:cs="Arial"/>
                <w:color w:val="000000"/>
                <w:sz w:val="18"/>
                <w:szCs w:val="18"/>
                <w:lang w:eastAsia="vi-VN"/>
              </w:rPr>
              <w:t>/set</w:t>
            </w:r>
          </w:p>
        </w:tc>
        <w:tc>
          <w:tcPr>
            <w:tcW w:w="566" w:type="dxa"/>
            <w:shd w:val="clear" w:color="auto" w:fill="FFFFFF" w:themeFill="background1"/>
            <w:vAlign w:val="center"/>
          </w:tcPr>
          <w:p w14:paraId="6A17DFE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c>
          <w:tcPr>
            <w:tcW w:w="567" w:type="dxa"/>
            <w:vAlign w:val="center"/>
          </w:tcPr>
          <w:p w14:paraId="30F6945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15</w:t>
            </w:r>
          </w:p>
        </w:tc>
        <w:tc>
          <w:tcPr>
            <w:tcW w:w="564" w:type="dxa"/>
            <w:vAlign w:val="center"/>
          </w:tcPr>
          <w:p w14:paraId="7EA5902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0979A4F" w14:textId="4DE497C3" w:rsidR="00E7003D" w:rsidRPr="00D44457" w:rsidRDefault="00D44457" w:rsidP="00E7003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57" w:type="dxa"/>
            <w:vAlign w:val="center"/>
          </w:tcPr>
          <w:p w14:paraId="43078B76" w14:textId="6BA6E146"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37E01A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411A6E6"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43CB9D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8B269B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6F8E479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405CD84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44E2CC3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4BC1A72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5F35A9E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28C4DC7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234B76C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2117D80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tcPr>
          <w:p w14:paraId="2AC75F6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3DA4E57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A03CC4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37C43C63" w14:textId="77777777" w:rsidTr="003D684A">
        <w:trPr>
          <w:jc w:val="center"/>
        </w:trPr>
        <w:tc>
          <w:tcPr>
            <w:tcW w:w="1363" w:type="dxa"/>
            <w:vAlign w:val="center"/>
          </w:tcPr>
          <w:p w14:paraId="4E1D9205"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9003.90.00</w:t>
            </w:r>
          </w:p>
        </w:tc>
        <w:tc>
          <w:tcPr>
            <w:tcW w:w="2869" w:type="dxa"/>
            <w:vAlign w:val="center"/>
          </w:tcPr>
          <w:p w14:paraId="5F77B63C"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w:t>
            </w:r>
          </w:p>
        </w:tc>
        <w:tc>
          <w:tcPr>
            <w:tcW w:w="977" w:type="dxa"/>
          </w:tcPr>
          <w:p w14:paraId="0E9715A2"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r w:rsidRPr="005F3258">
              <w:rPr>
                <w:rFonts w:cs="Arial"/>
                <w:color w:val="000000"/>
                <w:sz w:val="18"/>
                <w:szCs w:val="18"/>
                <w:lang w:val="vi-VN" w:eastAsia="vi-VN"/>
              </w:rPr>
              <w:t>unit</w:t>
            </w:r>
            <w:r w:rsidRPr="005F3258">
              <w:rPr>
                <w:rFonts w:cs="Arial"/>
                <w:color w:val="000000"/>
                <w:sz w:val="18"/>
                <w:szCs w:val="18"/>
                <w:lang w:eastAsia="vi-VN"/>
              </w:rPr>
              <w:t>/set</w:t>
            </w:r>
          </w:p>
        </w:tc>
        <w:tc>
          <w:tcPr>
            <w:tcW w:w="566" w:type="dxa"/>
            <w:shd w:val="clear" w:color="auto" w:fill="FFFFFF" w:themeFill="background1"/>
            <w:vAlign w:val="center"/>
          </w:tcPr>
          <w:p w14:paraId="5525A8A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c>
          <w:tcPr>
            <w:tcW w:w="567" w:type="dxa"/>
            <w:vAlign w:val="center"/>
          </w:tcPr>
          <w:p w14:paraId="20C4602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15</w:t>
            </w:r>
          </w:p>
        </w:tc>
        <w:tc>
          <w:tcPr>
            <w:tcW w:w="564" w:type="dxa"/>
            <w:vAlign w:val="center"/>
          </w:tcPr>
          <w:p w14:paraId="28AA265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28EA85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5DCA9F5" w14:textId="037FA2BB"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D70F71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41C50EF1"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FDB139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28C1C4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6425395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03149F6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49334CF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501C7BD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6FC6FAD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3F91AB8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526E0E1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632077F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tcPr>
          <w:p w14:paraId="6FA6AA6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67E4E8D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3C4963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462DE34B" w14:textId="77777777" w:rsidTr="003D684A">
        <w:trPr>
          <w:jc w:val="center"/>
        </w:trPr>
        <w:tc>
          <w:tcPr>
            <w:tcW w:w="1363" w:type="dxa"/>
            <w:vAlign w:val="center"/>
          </w:tcPr>
          <w:p w14:paraId="7E4D6B77"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7B20BBB3" w14:textId="77777777" w:rsidR="00E7003D" w:rsidRDefault="00E7003D" w:rsidP="00E7003D">
            <w:pPr>
              <w:spacing w:before="60" w:after="60"/>
              <w:jc w:val="both"/>
              <w:rPr>
                <w:rFonts w:cs="Arial"/>
                <w:color w:val="000000"/>
                <w:sz w:val="18"/>
                <w:szCs w:val="18"/>
                <w:lang w:val="vi-VN" w:eastAsia="vi-VN"/>
              </w:rPr>
            </w:pPr>
          </w:p>
        </w:tc>
        <w:tc>
          <w:tcPr>
            <w:tcW w:w="977" w:type="dxa"/>
            <w:vAlign w:val="center"/>
          </w:tcPr>
          <w:p w14:paraId="31CDAB74"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A374A7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7631BD4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4" w:type="dxa"/>
            <w:vAlign w:val="center"/>
          </w:tcPr>
          <w:p w14:paraId="6D384B0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3A22DF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7" w:type="dxa"/>
            <w:vAlign w:val="center"/>
          </w:tcPr>
          <w:p w14:paraId="1FCA5D62"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16D4DB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94B72DF"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E82A57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513630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73CB13C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0C2AC6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75C057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4991B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21683F9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75C9EC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7745455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81E1C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0CBFCB7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486" w:type="dxa"/>
            <w:vAlign w:val="center"/>
          </w:tcPr>
          <w:p w14:paraId="34EC655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6BF8E31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r>
      <w:tr w:rsidR="00E7003D" w14:paraId="63E7A0DA" w14:textId="77777777" w:rsidTr="003D684A">
        <w:trPr>
          <w:jc w:val="center"/>
        </w:trPr>
        <w:tc>
          <w:tcPr>
            <w:tcW w:w="1363" w:type="dxa"/>
            <w:vAlign w:val="center"/>
          </w:tcPr>
          <w:p w14:paraId="69759593"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90.04</w:t>
            </w:r>
          </w:p>
        </w:tc>
        <w:tc>
          <w:tcPr>
            <w:tcW w:w="2869" w:type="dxa"/>
            <w:vAlign w:val="center"/>
          </w:tcPr>
          <w:p w14:paraId="5EF826BB" w14:textId="6B0F0184" w:rsidR="00E7003D" w:rsidRDefault="00E7003D" w:rsidP="00E7003D">
            <w:pPr>
              <w:spacing w:before="60" w:after="60"/>
              <w:jc w:val="both"/>
              <w:rPr>
                <w:rFonts w:cs="Arial"/>
                <w:color w:val="000000"/>
                <w:sz w:val="18"/>
                <w:szCs w:val="18"/>
                <w:lang w:val="vi-VN" w:eastAsia="vi-VN"/>
              </w:rPr>
            </w:pPr>
            <w:r w:rsidRPr="004E0E32">
              <w:rPr>
                <w:rFonts w:cs="Arial"/>
                <w:b/>
                <w:bCs/>
                <w:color w:val="000000"/>
                <w:sz w:val="18"/>
                <w:szCs w:val="18"/>
                <w:lang w:val="vi-VN" w:eastAsia="vi-VN"/>
              </w:rPr>
              <w:t>Spectacles, goggles and the like, corrective, protective or other</w:t>
            </w:r>
          </w:p>
        </w:tc>
        <w:tc>
          <w:tcPr>
            <w:tcW w:w="977" w:type="dxa"/>
            <w:vAlign w:val="center"/>
          </w:tcPr>
          <w:p w14:paraId="70F2B736"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A6B864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7A0C498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4" w:type="dxa"/>
            <w:vAlign w:val="center"/>
          </w:tcPr>
          <w:p w14:paraId="446ECA0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948D7F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7" w:type="dxa"/>
            <w:vAlign w:val="center"/>
          </w:tcPr>
          <w:p w14:paraId="2A92EB44"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15847D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2C8455E"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19E73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4C7E81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041ED22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D7022C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1F3815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B4C36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72B97BD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0CFF79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555B111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AB44A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42763F7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486" w:type="dxa"/>
            <w:vAlign w:val="center"/>
          </w:tcPr>
          <w:p w14:paraId="4D6EA9C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29740B7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r>
      <w:tr w:rsidR="00E7003D" w14:paraId="0A1CE72F" w14:textId="77777777" w:rsidTr="003D684A">
        <w:trPr>
          <w:jc w:val="center"/>
        </w:trPr>
        <w:tc>
          <w:tcPr>
            <w:tcW w:w="1363" w:type="dxa"/>
            <w:vAlign w:val="center"/>
          </w:tcPr>
          <w:p w14:paraId="4812AAE1" w14:textId="77777777" w:rsidR="00E7003D" w:rsidRPr="004E0E32" w:rsidRDefault="00E7003D" w:rsidP="00E7003D">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9004.10.00</w:t>
            </w:r>
          </w:p>
        </w:tc>
        <w:tc>
          <w:tcPr>
            <w:tcW w:w="2869" w:type="dxa"/>
            <w:vAlign w:val="center"/>
          </w:tcPr>
          <w:p w14:paraId="0F3251DB" w14:textId="77777777" w:rsidR="00E7003D" w:rsidRPr="004E0E32" w:rsidRDefault="00E7003D" w:rsidP="00E7003D">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Sunglasses</w:t>
            </w:r>
          </w:p>
        </w:tc>
        <w:tc>
          <w:tcPr>
            <w:tcW w:w="977" w:type="dxa"/>
            <w:vAlign w:val="center"/>
          </w:tcPr>
          <w:p w14:paraId="187B096A"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r w:rsidRPr="004E0E32">
              <w:rPr>
                <w:rFonts w:cs="Arial"/>
                <w:color w:val="000000"/>
                <w:sz w:val="18"/>
                <w:szCs w:val="18"/>
                <w:lang w:val="vi-VN" w:eastAsia="vi-VN"/>
              </w:rPr>
              <w:t>unit</w:t>
            </w:r>
            <w:r>
              <w:rPr>
                <w:rFonts w:cs="Arial"/>
                <w:color w:val="000000"/>
                <w:sz w:val="18"/>
                <w:szCs w:val="18"/>
                <w:lang w:eastAsia="vi-VN"/>
              </w:rPr>
              <w:t>/set</w:t>
            </w:r>
          </w:p>
        </w:tc>
        <w:tc>
          <w:tcPr>
            <w:tcW w:w="566" w:type="dxa"/>
            <w:shd w:val="clear" w:color="auto" w:fill="FFFFFF" w:themeFill="background1"/>
            <w:vAlign w:val="center"/>
          </w:tcPr>
          <w:p w14:paraId="4324EC9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20</w:t>
            </w:r>
          </w:p>
        </w:tc>
        <w:tc>
          <w:tcPr>
            <w:tcW w:w="567" w:type="dxa"/>
            <w:vAlign w:val="center"/>
          </w:tcPr>
          <w:p w14:paraId="7A9548D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30</w:t>
            </w:r>
          </w:p>
        </w:tc>
        <w:tc>
          <w:tcPr>
            <w:tcW w:w="564" w:type="dxa"/>
            <w:vAlign w:val="center"/>
          </w:tcPr>
          <w:p w14:paraId="4C17BD0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5BC022C" w14:textId="4EBD4A9D" w:rsidR="00E7003D" w:rsidRPr="00D44457" w:rsidRDefault="00D44457" w:rsidP="00E7003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7" w:type="dxa"/>
            <w:vAlign w:val="center"/>
          </w:tcPr>
          <w:p w14:paraId="58AC2E25" w14:textId="3EA996F3"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0732B5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D518F27"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r w:rsidRPr="00E57E86">
              <w:rPr>
                <w:rFonts w:cs="Arial"/>
                <w:color w:val="000000" w:themeColor="text1"/>
                <w:sz w:val="18"/>
                <w:szCs w:val="18"/>
              </w:rPr>
              <w:t>KH</w:t>
            </w:r>
          </w:p>
        </w:tc>
        <w:tc>
          <w:tcPr>
            <w:tcW w:w="531" w:type="dxa"/>
            <w:shd w:val="clear" w:color="auto" w:fill="auto"/>
            <w:vAlign w:val="center"/>
          </w:tcPr>
          <w:p w14:paraId="7CEDA50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3E00F6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05BB959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0866C46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6988A71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3A7FD04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5465742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5326DA6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1494BAF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28D6708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tcPr>
          <w:p w14:paraId="45A6AA4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25DE4B9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C06C0B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6950DF3C" w14:textId="77777777" w:rsidTr="003D684A">
        <w:trPr>
          <w:jc w:val="center"/>
        </w:trPr>
        <w:tc>
          <w:tcPr>
            <w:tcW w:w="1363" w:type="dxa"/>
            <w:vAlign w:val="center"/>
          </w:tcPr>
          <w:p w14:paraId="11DDA55B"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9004.90</w:t>
            </w:r>
          </w:p>
        </w:tc>
        <w:tc>
          <w:tcPr>
            <w:tcW w:w="2869" w:type="dxa"/>
            <w:vAlign w:val="center"/>
          </w:tcPr>
          <w:p w14:paraId="7F1D5F22"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w:t>
            </w:r>
          </w:p>
        </w:tc>
        <w:tc>
          <w:tcPr>
            <w:tcW w:w="977" w:type="dxa"/>
            <w:vAlign w:val="center"/>
          </w:tcPr>
          <w:p w14:paraId="24D79BB5"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E7D281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2277390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4" w:type="dxa"/>
            <w:vAlign w:val="center"/>
          </w:tcPr>
          <w:p w14:paraId="52D33FA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D3E6E9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7" w:type="dxa"/>
            <w:vAlign w:val="center"/>
          </w:tcPr>
          <w:p w14:paraId="2F249CA6"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A9A5C5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ED4DC0D"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70AE13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7017E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7252204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3AE484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0185E1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1DF0B2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04BA91E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47B5AF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0B5DF46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E76B7A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1B6FD15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486" w:type="dxa"/>
            <w:vAlign w:val="center"/>
          </w:tcPr>
          <w:p w14:paraId="2BBECA6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5166A19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r>
      <w:tr w:rsidR="00E7003D" w14:paraId="1EE6D3DA" w14:textId="77777777" w:rsidTr="003D684A">
        <w:trPr>
          <w:jc w:val="center"/>
        </w:trPr>
        <w:tc>
          <w:tcPr>
            <w:tcW w:w="1363" w:type="dxa"/>
            <w:vAlign w:val="center"/>
          </w:tcPr>
          <w:p w14:paraId="5E90FD67"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9004.90.10</w:t>
            </w:r>
          </w:p>
        </w:tc>
        <w:tc>
          <w:tcPr>
            <w:tcW w:w="2869" w:type="dxa"/>
            <w:vAlign w:val="center"/>
          </w:tcPr>
          <w:p w14:paraId="7B5634E0"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Corrective spectacles</w:t>
            </w:r>
          </w:p>
        </w:tc>
        <w:tc>
          <w:tcPr>
            <w:tcW w:w="977" w:type="dxa"/>
          </w:tcPr>
          <w:p w14:paraId="35377B1F"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r w:rsidRPr="00362190">
              <w:rPr>
                <w:rFonts w:cs="Arial"/>
                <w:color w:val="000000"/>
                <w:sz w:val="18"/>
                <w:szCs w:val="18"/>
                <w:lang w:val="vi-VN" w:eastAsia="vi-VN"/>
              </w:rPr>
              <w:t>unit</w:t>
            </w:r>
            <w:r w:rsidRPr="00362190">
              <w:rPr>
                <w:rFonts w:cs="Arial"/>
                <w:color w:val="000000"/>
                <w:sz w:val="18"/>
                <w:szCs w:val="18"/>
                <w:lang w:eastAsia="vi-VN"/>
              </w:rPr>
              <w:t>/set</w:t>
            </w:r>
          </w:p>
        </w:tc>
        <w:tc>
          <w:tcPr>
            <w:tcW w:w="566" w:type="dxa"/>
            <w:shd w:val="clear" w:color="auto" w:fill="FFFFFF" w:themeFill="background1"/>
            <w:vAlign w:val="center"/>
          </w:tcPr>
          <w:p w14:paraId="2C7B36F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DF79DD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6F6FC06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D346A0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ED4AD9D" w14:textId="1E863878"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01551C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CEF0ECA"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A1750D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B864DA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MY</w:t>
            </w:r>
          </w:p>
        </w:tc>
        <w:tc>
          <w:tcPr>
            <w:tcW w:w="563" w:type="dxa"/>
            <w:vAlign w:val="center"/>
          </w:tcPr>
          <w:p w14:paraId="7A5E0D4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0530688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2D27207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5115671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3D21EDB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59A8B2E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37E4680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507827D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tcPr>
          <w:p w14:paraId="2C9D45A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2885529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DBE0C3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29E714E9" w14:textId="77777777" w:rsidTr="003D684A">
        <w:trPr>
          <w:jc w:val="center"/>
        </w:trPr>
        <w:tc>
          <w:tcPr>
            <w:tcW w:w="1363" w:type="dxa"/>
            <w:vAlign w:val="center"/>
          </w:tcPr>
          <w:p w14:paraId="185A0513"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9004.90.50</w:t>
            </w:r>
          </w:p>
        </w:tc>
        <w:tc>
          <w:tcPr>
            <w:tcW w:w="2869" w:type="dxa"/>
            <w:vAlign w:val="center"/>
          </w:tcPr>
          <w:p w14:paraId="50816A31"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Protective goggles</w:t>
            </w:r>
          </w:p>
        </w:tc>
        <w:tc>
          <w:tcPr>
            <w:tcW w:w="977" w:type="dxa"/>
          </w:tcPr>
          <w:p w14:paraId="0FD3ADCC"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r w:rsidRPr="00362190">
              <w:rPr>
                <w:rFonts w:cs="Arial"/>
                <w:color w:val="000000"/>
                <w:sz w:val="18"/>
                <w:szCs w:val="18"/>
                <w:lang w:val="vi-VN" w:eastAsia="vi-VN"/>
              </w:rPr>
              <w:t>unit</w:t>
            </w:r>
            <w:r w:rsidRPr="00362190">
              <w:rPr>
                <w:rFonts w:cs="Arial"/>
                <w:color w:val="000000"/>
                <w:sz w:val="18"/>
                <w:szCs w:val="18"/>
                <w:lang w:eastAsia="vi-VN"/>
              </w:rPr>
              <w:t>/set</w:t>
            </w:r>
          </w:p>
        </w:tc>
        <w:tc>
          <w:tcPr>
            <w:tcW w:w="566" w:type="dxa"/>
            <w:shd w:val="clear" w:color="auto" w:fill="FFFFFF" w:themeFill="background1"/>
            <w:vAlign w:val="center"/>
          </w:tcPr>
          <w:p w14:paraId="46BF365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094692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8936DF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AEF54C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A955122" w14:textId="599E5292"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D56473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1F6D5DC"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5771A5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53A1EA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MY</w:t>
            </w:r>
          </w:p>
        </w:tc>
        <w:tc>
          <w:tcPr>
            <w:tcW w:w="563" w:type="dxa"/>
            <w:vAlign w:val="center"/>
          </w:tcPr>
          <w:p w14:paraId="41B786A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38B46F4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7D1EF29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274DF40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7497BAE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7BEB4F7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0D54971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013642B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tcPr>
          <w:p w14:paraId="19AA917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3F9B6F6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90D9A5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5F70386F" w14:textId="77777777" w:rsidTr="003D684A">
        <w:trPr>
          <w:jc w:val="center"/>
        </w:trPr>
        <w:tc>
          <w:tcPr>
            <w:tcW w:w="1363" w:type="dxa"/>
            <w:vAlign w:val="center"/>
          </w:tcPr>
          <w:p w14:paraId="2119FA8D"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9004.90.90</w:t>
            </w:r>
          </w:p>
        </w:tc>
        <w:tc>
          <w:tcPr>
            <w:tcW w:w="2869" w:type="dxa"/>
            <w:vAlign w:val="center"/>
          </w:tcPr>
          <w:p w14:paraId="7CADA6C5"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2CE3D292"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r w:rsidRPr="00362190">
              <w:rPr>
                <w:rFonts w:cs="Arial"/>
                <w:color w:val="000000"/>
                <w:sz w:val="18"/>
                <w:szCs w:val="18"/>
                <w:lang w:val="vi-VN" w:eastAsia="vi-VN"/>
              </w:rPr>
              <w:t>unit</w:t>
            </w:r>
            <w:r w:rsidRPr="00362190">
              <w:rPr>
                <w:rFonts w:cs="Arial"/>
                <w:color w:val="000000"/>
                <w:sz w:val="18"/>
                <w:szCs w:val="18"/>
                <w:lang w:eastAsia="vi-VN"/>
              </w:rPr>
              <w:t>/set</w:t>
            </w:r>
          </w:p>
        </w:tc>
        <w:tc>
          <w:tcPr>
            <w:tcW w:w="566" w:type="dxa"/>
            <w:shd w:val="clear" w:color="auto" w:fill="FFFFFF" w:themeFill="background1"/>
            <w:vAlign w:val="center"/>
          </w:tcPr>
          <w:p w14:paraId="3B12006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20</w:t>
            </w:r>
          </w:p>
        </w:tc>
        <w:tc>
          <w:tcPr>
            <w:tcW w:w="567" w:type="dxa"/>
            <w:vAlign w:val="center"/>
          </w:tcPr>
          <w:p w14:paraId="3CA5852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30</w:t>
            </w:r>
          </w:p>
        </w:tc>
        <w:tc>
          <w:tcPr>
            <w:tcW w:w="564" w:type="dxa"/>
            <w:vAlign w:val="center"/>
          </w:tcPr>
          <w:p w14:paraId="34F2AD1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CE74FD4" w14:textId="25CC7E36" w:rsidR="00E7003D" w:rsidRPr="00D44457" w:rsidRDefault="00D44457" w:rsidP="00E7003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7" w:type="dxa"/>
            <w:vAlign w:val="center"/>
          </w:tcPr>
          <w:p w14:paraId="30EE5740" w14:textId="10BE49AF"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29606E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09448F4"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3BF7B7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3F0D21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MY</w:t>
            </w:r>
          </w:p>
        </w:tc>
        <w:tc>
          <w:tcPr>
            <w:tcW w:w="563" w:type="dxa"/>
            <w:vAlign w:val="center"/>
          </w:tcPr>
          <w:p w14:paraId="48B7620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3E3801C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05A81BD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1D40A89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5490D6D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538EC71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277917D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6B94ACC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tcPr>
          <w:p w14:paraId="41B5636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66B32BE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2A718D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38018AB7" w14:textId="77777777" w:rsidTr="003D684A">
        <w:trPr>
          <w:jc w:val="center"/>
        </w:trPr>
        <w:tc>
          <w:tcPr>
            <w:tcW w:w="1363" w:type="dxa"/>
            <w:vAlign w:val="center"/>
          </w:tcPr>
          <w:p w14:paraId="6F31D5BD"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65E19537" w14:textId="77777777" w:rsidR="00E7003D" w:rsidRDefault="00E7003D" w:rsidP="00E7003D">
            <w:pPr>
              <w:spacing w:before="60" w:after="60"/>
              <w:jc w:val="both"/>
              <w:rPr>
                <w:rFonts w:cs="Arial"/>
                <w:color w:val="000000"/>
                <w:sz w:val="18"/>
                <w:szCs w:val="18"/>
                <w:lang w:val="vi-VN" w:eastAsia="vi-VN"/>
              </w:rPr>
            </w:pPr>
          </w:p>
        </w:tc>
        <w:tc>
          <w:tcPr>
            <w:tcW w:w="977" w:type="dxa"/>
            <w:vAlign w:val="center"/>
          </w:tcPr>
          <w:p w14:paraId="1A264C01"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A3E80D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5AE217C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4" w:type="dxa"/>
            <w:vAlign w:val="center"/>
          </w:tcPr>
          <w:p w14:paraId="2EB69B9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E7C8E9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7" w:type="dxa"/>
            <w:vAlign w:val="center"/>
          </w:tcPr>
          <w:p w14:paraId="7B77AF77"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9935C4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5489105"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BF05C9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F1DA6D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6F9540B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BE1A84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B02150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9EE31F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1200C5C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2B10BD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1D20CE3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93DEE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59DB5CB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486" w:type="dxa"/>
            <w:vAlign w:val="center"/>
          </w:tcPr>
          <w:p w14:paraId="4F80008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7CA0985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r>
      <w:tr w:rsidR="00E7003D" w14:paraId="4B88AE86" w14:textId="77777777" w:rsidTr="003D684A">
        <w:trPr>
          <w:jc w:val="center"/>
        </w:trPr>
        <w:tc>
          <w:tcPr>
            <w:tcW w:w="1363" w:type="dxa"/>
            <w:vAlign w:val="center"/>
          </w:tcPr>
          <w:p w14:paraId="2E33560A"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90.05</w:t>
            </w:r>
          </w:p>
        </w:tc>
        <w:tc>
          <w:tcPr>
            <w:tcW w:w="2869" w:type="dxa"/>
            <w:vAlign w:val="center"/>
          </w:tcPr>
          <w:p w14:paraId="02788305" w14:textId="35D2B827" w:rsidR="00E7003D" w:rsidRDefault="00E7003D" w:rsidP="00E7003D">
            <w:pPr>
              <w:spacing w:before="60" w:after="60"/>
              <w:jc w:val="both"/>
              <w:rPr>
                <w:rFonts w:cs="Arial"/>
                <w:color w:val="000000"/>
                <w:sz w:val="18"/>
                <w:szCs w:val="18"/>
                <w:lang w:val="vi-VN" w:eastAsia="vi-VN"/>
              </w:rPr>
            </w:pPr>
            <w:r w:rsidRPr="004E0E32">
              <w:rPr>
                <w:rFonts w:cs="Arial"/>
                <w:b/>
                <w:bCs/>
                <w:color w:val="000000"/>
                <w:sz w:val="18"/>
                <w:szCs w:val="18"/>
                <w:lang w:val="vi-VN" w:eastAsia="vi-VN"/>
              </w:rPr>
              <w:t>Binoculars, monoculars, other optical telescopes, and mountings therefor; other astronomical instruments and mountings therefor, but not including instruments for radio</w:t>
            </w:r>
            <w:r>
              <w:rPr>
                <w:rFonts w:cs="Arial"/>
                <w:b/>
                <w:bCs/>
                <w:color w:val="000000"/>
                <w:sz w:val="18"/>
                <w:szCs w:val="18"/>
                <w:lang w:val="vi-VN" w:eastAsia="vi-VN"/>
              </w:rPr>
              <w:t>-</w:t>
            </w:r>
            <w:r w:rsidRPr="004E0E32">
              <w:rPr>
                <w:rFonts w:cs="Arial"/>
                <w:b/>
                <w:bCs/>
                <w:color w:val="000000"/>
                <w:sz w:val="18"/>
                <w:szCs w:val="18"/>
                <w:lang w:val="vi-VN" w:eastAsia="vi-VN"/>
              </w:rPr>
              <w:t>astronomy</w:t>
            </w:r>
          </w:p>
        </w:tc>
        <w:tc>
          <w:tcPr>
            <w:tcW w:w="977" w:type="dxa"/>
            <w:vAlign w:val="center"/>
          </w:tcPr>
          <w:p w14:paraId="644711EF"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587E3B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1938489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4" w:type="dxa"/>
            <w:vAlign w:val="center"/>
          </w:tcPr>
          <w:p w14:paraId="1F46740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CDEAEF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7" w:type="dxa"/>
            <w:vAlign w:val="center"/>
          </w:tcPr>
          <w:p w14:paraId="35EC6725"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93DCFA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3552CDC"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5A6EE4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100B6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0291968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648906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8D8EBB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4D6F45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05687DE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4B3E28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5405874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23271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269EE8E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486" w:type="dxa"/>
            <w:vAlign w:val="center"/>
          </w:tcPr>
          <w:p w14:paraId="3959E06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48038EC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r>
      <w:tr w:rsidR="00E7003D" w14:paraId="0AE8E1FC" w14:textId="77777777" w:rsidTr="003D684A">
        <w:trPr>
          <w:jc w:val="center"/>
        </w:trPr>
        <w:tc>
          <w:tcPr>
            <w:tcW w:w="1363" w:type="dxa"/>
            <w:vAlign w:val="center"/>
          </w:tcPr>
          <w:p w14:paraId="559C22CB" w14:textId="77777777" w:rsidR="00E7003D" w:rsidRPr="004E0E32" w:rsidRDefault="00E7003D" w:rsidP="00E7003D">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9005.10.00</w:t>
            </w:r>
          </w:p>
        </w:tc>
        <w:tc>
          <w:tcPr>
            <w:tcW w:w="2869" w:type="dxa"/>
            <w:vAlign w:val="center"/>
          </w:tcPr>
          <w:p w14:paraId="61EFB6F6" w14:textId="77777777" w:rsidR="00E7003D" w:rsidRPr="004E0E32" w:rsidRDefault="00E7003D" w:rsidP="00E7003D">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Binoculars</w:t>
            </w:r>
          </w:p>
        </w:tc>
        <w:tc>
          <w:tcPr>
            <w:tcW w:w="977" w:type="dxa"/>
            <w:vAlign w:val="center"/>
          </w:tcPr>
          <w:p w14:paraId="444AE6D0"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r w:rsidRPr="004E0E32">
              <w:rPr>
                <w:rFonts w:cs="Arial"/>
                <w:color w:val="000000"/>
                <w:sz w:val="18"/>
                <w:szCs w:val="18"/>
                <w:lang w:val="vi-VN" w:eastAsia="vi-VN"/>
              </w:rPr>
              <w:t>unit</w:t>
            </w:r>
            <w:r>
              <w:rPr>
                <w:rFonts w:cs="Arial"/>
                <w:color w:val="000000"/>
                <w:sz w:val="18"/>
                <w:szCs w:val="18"/>
                <w:lang w:eastAsia="vi-VN"/>
              </w:rPr>
              <w:t>/set</w:t>
            </w:r>
            <w:r w:rsidRPr="004E0E32">
              <w:rPr>
                <w:rFonts w:cs="Arial"/>
                <w:color w:val="000000"/>
                <w:sz w:val="18"/>
                <w:szCs w:val="18"/>
                <w:lang w:val="vi-VN" w:eastAsia="vi-VN"/>
              </w:rPr>
              <w:t xml:space="preserve"> </w:t>
            </w:r>
          </w:p>
        </w:tc>
        <w:tc>
          <w:tcPr>
            <w:tcW w:w="566" w:type="dxa"/>
            <w:shd w:val="clear" w:color="auto" w:fill="FFFFFF" w:themeFill="background1"/>
            <w:vAlign w:val="center"/>
          </w:tcPr>
          <w:p w14:paraId="0885A58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A2C48C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FF16D4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BFA65A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01BAE15"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0F24EB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AC2C2B0"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CB3853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E0B9B4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5E50C11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B0C887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ADB1EE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33D8B8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B1EFE2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F081F6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5A90C4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148EE8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5F3E97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94F6E9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751745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761D2395" w14:textId="77777777" w:rsidTr="003D684A">
        <w:trPr>
          <w:jc w:val="center"/>
        </w:trPr>
        <w:tc>
          <w:tcPr>
            <w:tcW w:w="1363" w:type="dxa"/>
            <w:vAlign w:val="center"/>
          </w:tcPr>
          <w:p w14:paraId="233232D3"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lastRenderedPageBreak/>
              <w:t>9005.80</w:t>
            </w:r>
          </w:p>
        </w:tc>
        <w:tc>
          <w:tcPr>
            <w:tcW w:w="2869" w:type="dxa"/>
            <w:vAlign w:val="center"/>
          </w:tcPr>
          <w:p w14:paraId="57D49DEB"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instruments:</w:t>
            </w:r>
          </w:p>
        </w:tc>
        <w:tc>
          <w:tcPr>
            <w:tcW w:w="977" w:type="dxa"/>
            <w:vAlign w:val="center"/>
          </w:tcPr>
          <w:p w14:paraId="12BB3556"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2F9EC7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38F1BBB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4" w:type="dxa"/>
            <w:vAlign w:val="center"/>
          </w:tcPr>
          <w:p w14:paraId="2CBA580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3D0FA5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7" w:type="dxa"/>
            <w:vAlign w:val="center"/>
          </w:tcPr>
          <w:p w14:paraId="03217D22"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6CA2F6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58A8401"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DF6DA3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21DCD7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7C5F25A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933EA6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7B46BE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F9D3C4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3E1DB60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4DCDC4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77FC1A7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900C5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3A35452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486" w:type="dxa"/>
            <w:vAlign w:val="center"/>
          </w:tcPr>
          <w:p w14:paraId="28ABFA0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68A3FC9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r>
      <w:tr w:rsidR="00E7003D" w14:paraId="02958564" w14:textId="77777777" w:rsidTr="003D684A">
        <w:trPr>
          <w:jc w:val="center"/>
        </w:trPr>
        <w:tc>
          <w:tcPr>
            <w:tcW w:w="1363" w:type="dxa"/>
            <w:vAlign w:val="center"/>
          </w:tcPr>
          <w:p w14:paraId="56EB1452"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9005.80.10</w:t>
            </w:r>
          </w:p>
        </w:tc>
        <w:tc>
          <w:tcPr>
            <w:tcW w:w="2869" w:type="dxa"/>
            <w:vAlign w:val="center"/>
          </w:tcPr>
          <w:p w14:paraId="13777E1C"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Astronomical instruments, excluding instruments for radio</w:t>
            </w:r>
            <w:r>
              <w:rPr>
                <w:rFonts w:cs="Arial"/>
                <w:color w:val="000000"/>
                <w:sz w:val="18"/>
                <w:szCs w:val="18"/>
                <w:lang w:val="vi-VN" w:eastAsia="vi-VN"/>
              </w:rPr>
              <w:t xml:space="preserve">- </w:t>
            </w:r>
            <w:r w:rsidRPr="004E0E32">
              <w:rPr>
                <w:rFonts w:cs="Arial"/>
                <w:color w:val="000000"/>
                <w:sz w:val="18"/>
                <w:szCs w:val="18"/>
                <w:lang w:val="vi-VN" w:eastAsia="vi-VN"/>
              </w:rPr>
              <w:t>astronomy</w:t>
            </w:r>
          </w:p>
        </w:tc>
        <w:tc>
          <w:tcPr>
            <w:tcW w:w="977" w:type="dxa"/>
          </w:tcPr>
          <w:p w14:paraId="6A2DB65C"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r w:rsidRPr="00E5725E">
              <w:rPr>
                <w:rFonts w:cs="Arial"/>
                <w:color w:val="000000"/>
                <w:sz w:val="18"/>
                <w:szCs w:val="18"/>
                <w:lang w:val="vi-VN" w:eastAsia="vi-VN"/>
              </w:rPr>
              <w:t>unit</w:t>
            </w:r>
            <w:r w:rsidRPr="00E5725E">
              <w:rPr>
                <w:rFonts w:cs="Arial"/>
                <w:color w:val="000000"/>
                <w:sz w:val="18"/>
                <w:szCs w:val="18"/>
                <w:lang w:eastAsia="vi-VN"/>
              </w:rPr>
              <w:t>/set</w:t>
            </w:r>
          </w:p>
        </w:tc>
        <w:tc>
          <w:tcPr>
            <w:tcW w:w="566" w:type="dxa"/>
            <w:shd w:val="clear" w:color="auto" w:fill="FFFFFF" w:themeFill="background1"/>
            <w:vAlign w:val="center"/>
          </w:tcPr>
          <w:p w14:paraId="76B9DE7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399069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309E12D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B4588F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5A5254D"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B95018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E691406"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03224E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EBEECD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3D91BB8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AD4947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8518D2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BA1C44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7F4865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AD3165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F0DEEA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489B36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1B4EA8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4965B5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73BF79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71BDA449" w14:textId="77777777" w:rsidTr="003D684A">
        <w:trPr>
          <w:jc w:val="center"/>
        </w:trPr>
        <w:tc>
          <w:tcPr>
            <w:tcW w:w="1363" w:type="dxa"/>
            <w:vAlign w:val="center"/>
          </w:tcPr>
          <w:p w14:paraId="3D2B0FA4"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9005.80.90</w:t>
            </w:r>
          </w:p>
        </w:tc>
        <w:tc>
          <w:tcPr>
            <w:tcW w:w="2869" w:type="dxa"/>
            <w:vAlign w:val="center"/>
          </w:tcPr>
          <w:p w14:paraId="3803D6E8"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065841F9"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r w:rsidRPr="00E5725E">
              <w:rPr>
                <w:rFonts w:cs="Arial"/>
                <w:color w:val="000000"/>
                <w:sz w:val="18"/>
                <w:szCs w:val="18"/>
                <w:lang w:val="vi-VN" w:eastAsia="vi-VN"/>
              </w:rPr>
              <w:t>unit</w:t>
            </w:r>
            <w:r w:rsidRPr="00E5725E">
              <w:rPr>
                <w:rFonts w:cs="Arial"/>
                <w:color w:val="000000"/>
                <w:sz w:val="18"/>
                <w:szCs w:val="18"/>
                <w:lang w:eastAsia="vi-VN"/>
              </w:rPr>
              <w:t>/set</w:t>
            </w:r>
          </w:p>
        </w:tc>
        <w:tc>
          <w:tcPr>
            <w:tcW w:w="566" w:type="dxa"/>
            <w:shd w:val="clear" w:color="auto" w:fill="FFFFFF" w:themeFill="background1"/>
            <w:vAlign w:val="center"/>
          </w:tcPr>
          <w:p w14:paraId="02E7B01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D5A686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6062E97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DA2783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CEB43A7"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88F3DC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4A42BD1C"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D5DBAA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FCD9C1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5DE8E91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B437BB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6EECDB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256A6F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15048A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4FFF9F8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C980A1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FC7B42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B560A0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ECCEAD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65B259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3CA62AD0" w14:textId="77777777" w:rsidTr="003D684A">
        <w:trPr>
          <w:jc w:val="center"/>
        </w:trPr>
        <w:tc>
          <w:tcPr>
            <w:tcW w:w="1363" w:type="dxa"/>
            <w:vAlign w:val="center"/>
          </w:tcPr>
          <w:p w14:paraId="13547896"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9005.90</w:t>
            </w:r>
          </w:p>
        </w:tc>
        <w:tc>
          <w:tcPr>
            <w:tcW w:w="2869" w:type="dxa"/>
            <w:vAlign w:val="center"/>
          </w:tcPr>
          <w:p w14:paraId="2AA2D3E8"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 (including mountings):</w:t>
            </w:r>
          </w:p>
        </w:tc>
        <w:tc>
          <w:tcPr>
            <w:tcW w:w="977" w:type="dxa"/>
            <w:vAlign w:val="center"/>
          </w:tcPr>
          <w:p w14:paraId="43A834B6"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6FB044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06DF1F2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4" w:type="dxa"/>
            <w:vAlign w:val="center"/>
          </w:tcPr>
          <w:p w14:paraId="38BB30C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4BF83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7" w:type="dxa"/>
            <w:vAlign w:val="center"/>
          </w:tcPr>
          <w:p w14:paraId="7D7D7A31"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1C5967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4298A2D"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8A6B65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EAEFBB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79FB142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040643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150B82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B51F1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3F7658F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A3F207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22CD77C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F7810F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7C3086A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486" w:type="dxa"/>
            <w:vAlign w:val="center"/>
          </w:tcPr>
          <w:p w14:paraId="6CA9F50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4F2AEBD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r>
      <w:tr w:rsidR="00E7003D" w14:paraId="38B300C1" w14:textId="77777777" w:rsidTr="003D684A">
        <w:trPr>
          <w:jc w:val="center"/>
        </w:trPr>
        <w:tc>
          <w:tcPr>
            <w:tcW w:w="1363" w:type="dxa"/>
            <w:vAlign w:val="center"/>
          </w:tcPr>
          <w:p w14:paraId="4DC53EA2"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9005.90.10</w:t>
            </w:r>
          </w:p>
        </w:tc>
        <w:tc>
          <w:tcPr>
            <w:tcW w:w="2869" w:type="dxa"/>
            <w:vAlign w:val="center"/>
          </w:tcPr>
          <w:p w14:paraId="2300BB39"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Astronomical instruments, excluding instruments for radio</w:t>
            </w:r>
            <w:r>
              <w:rPr>
                <w:rFonts w:cs="Arial"/>
                <w:color w:val="000000"/>
                <w:sz w:val="18"/>
                <w:szCs w:val="18"/>
                <w:lang w:val="vi-VN" w:eastAsia="vi-VN"/>
              </w:rPr>
              <w:t xml:space="preserve">- </w:t>
            </w:r>
            <w:r w:rsidRPr="004E0E32">
              <w:rPr>
                <w:rFonts w:cs="Arial"/>
                <w:color w:val="000000"/>
                <w:sz w:val="18"/>
                <w:szCs w:val="18"/>
                <w:lang w:val="vi-VN" w:eastAsia="vi-VN"/>
              </w:rPr>
              <w:t>astronomy</w:t>
            </w:r>
          </w:p>
        </w:tc>
        <w:tc>
          <w:tcPr>
            <w:tcW w:w="977" w:type="dxa"/>
          </w:tcPr>
          <w:p w14:paraId="6E1B4289"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r w:rsidRPr="009B27B8">
              <w:rPr>
                <w:rFonts w:cs="Arial"/>
                <w:color w:val="000000"/>
                <w:sz w:val="18"/>
                <w:szCs w:val="18"/>
                <w:lang w:val="vi-VN" w:eastAsia="vi-VN"/>
              </w:rPr>
              <w:t>unit</w:t>
            </w:r>
            <w:r w:rsidRPr="009B27B8">
              <w:rPr>
                <w:rFonts w:cs="Arial"/>
                <w:color w:val="000000"/>
                <w:sz w:val="18"/>
                <w:szCs w:val="18"/>
                <w:lang w:eastAsia="vi-VN"/>
              </w:rPr>
              <w:t>/set</w:t>
            </w:r>
          </w:p>
        </w:tc>
        <w:tc>
          <w:tcPr>
            <w:tcW w:w="566" w:type="dxa"/>
            <w:shd w:val="clear" w:color="auto" w:fill="FFFFFF" w:themeFill="background1"/>
            <w:vAlign w:val="center"/>
          </w:tcPr>
          <w:p w14:paraId="26D470E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EFB9CB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5B6FF2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868491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03CA1A0F"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B56653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C762941"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C196BA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6445CC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57A8407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CBD1C7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DF922B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9B6D16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58D2CD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3FE4A0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D6B26D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2BEE63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091D3F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57CC53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EA6310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3DA0017E" w14:textId="77777777" w:rsidTr="003D684A">
        <w:trPr>
          <w:jc w:val="center"/>
        </w:trPr>
        <w:tc>
          <w:tcPr>
            <w:tcW w:w="1363" w:type="dxa"/>
            <w:vAlign w:val="center"/>
          </w:tcPr>
          <w:p w14:paraId="4630BC96"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9005.90.90</w:t>
            </w:r>
          </w:p>
        </w:tc>
        <w:tc>
          <w:tcPr>
            <w:tcW w:w="2869" w:type="dxa"/>
            <w:vAlign w:val="center"/>
          </w:tcPr>
          <w:p w14:paraId="56BFA37A" w14:textId="77777777" w:rsidR="00E7003D" w:rsidRDefault="00E7003D" w:rsidP="00E7003D">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10EF691F"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r w:rsidRPr="009B27B8">
              <w:rPr>
                <w:rFonts w:cs="Arial"/>
                <w:color w:val="000000"/>
                <w:sz w:val="18"/>
                <w:szCs w:val="18"/>
                <w:lang w:val="vi-VN" w:eastAsia="vi-VN"/>
              </w:rPr>
              <w:t>unit</w:t>
            </w:r>
            <w:r w:rsidRPr="009B27B8">
              <w:rPr>
                <w:rFonts w:cs="Arial"/>
                <w:color w:val="000000"/>
                <w:sz w:val="18"/>
                <w:szCs w:val="18"/>
                <w:lang w:eastAsia="vi-VN"/>
              </w:rPr>
              <w:t>/set</w:t>
            </w:r>
          </w:p>
        </w:tc>
        <w:tc>
          <w:tcPr>
            <w:tcW w:w="566" w:type="dxa"/>
            <w:shd w:val="clear" w:color="auto" w:fill="FFFFFF" w:themeFill="background1"/>
            <w:vAlign w:val="center"/>
          </w:tcPr>
          <w:p w14:paraId="4BA0900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9C1EDC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FCBBC9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60EC9C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05F4709"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234EE2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3A10564"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358A22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A5156F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5D81D5F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8FA19D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DBEB81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8A8C91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E37011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F31E71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87B0A0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33BF8D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EC5610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529757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28BF0C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E7003D" w14:paraId="20959DD8" w14:textId="77777777" w:rsidTr="003D684A">
        <w:trPr>
          <w:jc w:val="center"/>
        </w:trPr>
        <w:tc>
          <w:tcPr>
            <w:tcW w:w="1363" w:type="dxa"/>
            <w:vAlign w:val="center"/>
          </w:tcPr>
          <w:p w14:paraId="3E660F66"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6C69809D" w14:textId="77777777" w:rsidR="00E7003D" w:rsidRDefault="00E7003D" w:rsidP="00E7003D">
            <w:pPr>
              <w:spacing w:before="60" w:after="60"/>
              <w:jc w:val="both"/>
              <w:rPr>
                <w:rFonts w:cs="Arial"/>
                <w:color w:val="000000"/>
                <w:sz w:val="18"/>
                <w:szCs w:val="18"/>
                <w:lang w:val="vi-VN" w:eastAsia="vi-VN"/>
              </w:rPr>
            </w:pPr>
          </w:p>
        </w:tc>
        <w:tc>
          <w:tcPr>
            <w:tcW w:w="977" w:type="dxa"/>
            <w:vAlign w:val="center"/>
          </w:tcPr>
          <w:p w14:paraId="2677E898"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122D5E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1073D73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4" w:type="dxa"/>
            <w:vAlign w:val="center"/>
          </w:tcPr>
          <w:p w14:paraId="4714B8A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FC4CFD"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7" w:type="dxa"/>
            <w:vAlign w:val="center"/>
          </w:tcPr>
          <w:p w14:paraId="6A223E7B"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EC3D3D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9A2DEA1"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843CC8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C0A7BF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19425E4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2271EA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1CF1513"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0686D2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112FE5D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591CBF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754B830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EF50FA"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34027D2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486" w:type="dxa"/>
            <w:vAlign w:val="center"/>
          </w:tcPr>
          <w:p w14:paraId="5E8753F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08AE44E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r>
      <w:tr w:rsidR="00E7003D" w14:paraId="12AA2049" w14:textId="77777777" w:rsidTr="003D684A">
        <w:trPr>
          <w:jc w:val="center"/>
        </w:trPr>
        <w:tc>
          <w:tcPr>
            <w:tcW w:w="1363" w:type="dxa"/>
            <w:vAlign w:val="center"/>
          </w:tcPr>
          <w:p w14:paraId="26D53818" w14:textId="77777777" w:rsidR="00E7003D" w:rsidRPr="004E0E32" w:rsidRDefault="00E7003D" w:rsidP="00E7003D">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90.06</w:t>
            </w:r>
          </w:p>
        </w:tc>
        <w:tc>
          <w:tcPr>
            <w:tcW w:w="2869" w:type="dxa"/>
            <w:vAlign w:val="center"/>
          </w:tcPr>
          <w:p w14:paraId="5CD5B547" w14:textId="39BA0456" w:rsidR="00E7003D" w:rsidRDefault="00E7003D" w:rsidP="00E7003D">
            <w:pPr>
              <w:spacing w:before="60" w:after="60"/>
              <w:jc w:val="both"/>
              <w:rPr>
                <w:rFonts w:cs="Arial"/>
                <w:color w:val="000000"/>
                <w:sz w:val="18"/>
                <w:szCs w:val="18"/>
                <w:lang w:val="vi-VN" w:eastAsia="vi-VN"/>
              </w:rPr>
            </w:pPr>
            <w:r w:rsidRPr="004E0E32">
              <w:rPr>
                <w:rFonts w:cs="Arial"/>
                <w:b/>
                <w:bCs/>
                <w:color w:val="000000"/>
                <w:sz w:val="18"/>
                <w:szCs w:val="18"/>
                <w:lang w:val="vi-VN" w:eastAsia="vi-VN"/>
              </w:rPr>
              <w:t>Photographic (other than cinematographic) cameras; photographic flashlight apparatus and flashbulbs other than discharge lamps of heading 85</w:t>
            </w:r>
            <w:r>
              <w:rPr>
                <w:rFonts w:cs="Arial"/>
                <w:b/>
                <w:bCs/>
                <w:color w:val="000000"/>
                <w:sz w:val="18"/>
                <w:szCs w:val="18"/>
                <w:lang w:eastAsia="vi-VN"/>
              </w:rPr>
              <w:t>.</w:t>
            </w:r>
            <w:r w:rsidRPr="004E0E32">
              <w:rPr>
                <w:rFonts w:cs="Arial"/>
                <w:b/>
                <w:bCs/>
                <w:color w:val="000000"/>
                <w:sz w:val="18"/>
                <w:szCs w:val="18"/>
                <w:lang w:val="vi-VN" w:eastAsia="vi-VN"/>
              </w:rPr>
              <w:t>39</w:t>
            </w:r>
          </w:p>
        </w:tc>
        <w:tc>
          <w:tcPr>
            <w:tcW w:w="977" w:type="dxa"/>
            <w:vAlign w:val="center"/>
          </w:tcPr>
          <w:p w14:paraId="0D98465A" w14:textId="77777777" w:rsidR="00E7003D" w:rsidRPr="004E0E32" w:rsidRDefault="00E7003D" w:rsidP="00E7003D">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5CFB13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2BCDEECF"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4" w:type="dxa"/>
            <w:vAlign w:val="center"/>
          </w:tcPr>
          <w:p w14:paraId="164F49A7"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AC945F5"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7" w:type="dxa"/>
            <w:vAlign w:val="center"/>
          </w:tcPr>
          <w:p w14:paraId="168DD459" w14:textId="77777777" w:rsidR="00E7003D" w:rsidRPr="00E57E86" w:rsidRDefault="00E7003D" w:rsidP="00E7003D">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A18160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912C1A5" w14:textId="77777777" w:rsidR="00E7003D" w:rsidRPr="00E57E86" w:rsidRDefault="00E7003D" w:rsidP="00E7003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F9BB761"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3D6AEF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3E02684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D678159"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6DA2274"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9687E00"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3" w:type="dxa"/>
            <w:vAlign w:val="center"/>
          </w:tcPr>
          <w:p w14:paraId="38B6B93E"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4ED4116"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2CE6C05C"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6E5B5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67" w:type="dxa"/>
            <w:vAlign w:val="center"/>
          </w:tcPr>
          <w:p w14:paraId="43B220B8"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486" w:type="dxa"/>
            <w:vAlign w:val="center"/>
          </w:tcPr>
          <w:p w14:paraId="239E1B12"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c>
          <w:tcPr>
            <w:tcW w:w="555" w:type="dxa"/>
            <w:vAlign w:val="center"/>
          </w:tcPr>
          <w:p w14:paraId="03814E6B" w14:textId="77777777" w:rsidR="00E7003D" w:rsidRPr="00E57E86" w:rsidRDefault="00E7003D" w:rsidP="00E7003D">
            <w:pPr>
              <w:autoSpaceDE w:val="0"/>
              <w:autoSpaceDN w:val="0"/>
              <w:adjustRightInd w:val="0"/>
              <w:spacing w:before="60" w:after="60"/>
              <w:jc w:val="center"/>
              <w:rPr>
                <w:rFonts w:cs="Arial"/>
                <w:color w:val="000000" w:themeColor="text1"/>
                <w:sz w:val="18"/>
                <w:szCs w:val="18"/>
              </w:rPr>
            </w:pPr>
          </w:p>
        </w:tc>
      </w:tr>
      <w:tr w:rsidR="00D44457" w14:paraId="48B2FED9" w14:textId="77777777" w:rsidTr="003D684A">
        <w:trPr>
          <w:jc w:val="center"/>
        </w:trPr>
        <w:tc>
          <w:tcPr>
            <w:tcW w:w="1363" w:type="dxa"/>
            <w:vAlign w:val="center"/>
          </w:tcPr>
          <w:p w14:paraId="23A559F4"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9006.30.00</w:t>
            </w:r>
          </w:p>
        </w:tc>
        <w:tc>
          <w:tcPr>
            <w:tcW w:w="2869" w:type="dxa"/>
            <w:vAlign w:val="center"/>
          </w:tcPr>
          <w:p w14:paraId="1978996B"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Cameras specially designed for underwater use, for aerial survey, or for medical or surgical examination of internal organs; comparison cameras for forensic and criminological purposes.</w:t>
            </w:r>
          </w:p>
        </w:tc>
        <w:tc>
          <w:tcPr>
            <w:tcW w:w="977" w:type="dxa"/>
            <w:vAlign w:val="center"/>
          </w:tcPr>
          <w:p w14:paraId="42A2650E"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B0C62">
              <w:rPr>
                <w:rFonts w:cs="Arial"/>
                <w:color w:val="000000"/>
                <w:sz w:val="18"/>
                <w:szCs w:val="18"/>
                <w:lang w:val="vi-VN" w:eastAsia="vi-VN"/>
              </w:rPr>
              <w:t>unit</w:t>
            </w:r>
            <w:r w:rsidRPr="002B0C62">
              <w:rPr>
                <w:rFonts w:cs="Arial"/>
                <w:color w:val="000000"/>
                <w:sz w:val="18"/>
                <w:szCs w:val="18"/>
                <w:lang w:eastAsia="vi-VN"/>
              </w:rPr>
              <w:t>/set</w:t>
            </w:r>
          </w:p>
        </w:tc>
        <w:tc>
          <w:tcPr>
            <w:tcW w:w="566" w:type="dxa"/>
            <w:shd w:val="clear" w:color="auto" w:fill="FFFFFF" w:themeFill="background1"/>
            <w:vAlign w:val="center"/>
          </w:tcPr>
          <w:p w14:paraId="6B0B92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612EA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EA7BF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470C9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05EB5CCC" w14:textId="022812C3"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153B2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2F5F77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1241A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10EF6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60C53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1F3BE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EDDA263" w14:textId="358B9B1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7AB5F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4749E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8FE4D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EF439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A54AFBC" w14:textId="3322AC13"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DE680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3EE1AF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31D5E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73BF4215" w14:textId="77777777" w:rsidTr="003D684A">
        <w:trPr>
          <w:jc w:val="center"/>
        </w:trPr>
        <w:tc>
          <w:tcPr>
            <w:tcW w:w="1363" w:type="dxa"/>
            <w:vAlign w:val="center"/>
          </w:tcPr>
          <w:p w14:paraId="15E7B9A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9006.40.00</w:t>
            </w:r>
          </w:p>
        </w:tc>
        <w:tc>
          <w:tcPr>
            <w:tcW w:w="2869" w:type="dxa"/>
            <w:vAlign w:val="center"/>
          </w:tcPr>
          <w:p w14:paraId="75CA07F1"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Instant print cameras</w:t>
            </w:r>
          </w:p>
        </w:tc>
        <w:tc>
          <w:tcPr>
            <w:tcW w:w="977" w:type="dxa"/>
            <w:vAlign w:val="center"/>
          </w:tcPr>
          <w:p w14:paraId="629FA54E"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B0C62">
              <w:rPr>
                <w:rFonts w:cs="Arial"/>
                <w:color w:val="000000"/>
                <w:sz w:val="18"/>
                <w:szCs w:val="18"/>
                <w:lang w:val="vi-VN" w:eastAsia="vi-VN"/>
              </w:rPr>
              <w:t>unit</w:t>
            </w:r>
            <w:r w:rsidRPr="002B0C62">
              <w:rPr>
                <w:rFonts w:cs="Arial"/>
                <w:color w:val="000000"/>
                <w:sz w:val="18"/>
                <w:szCs w:val="18"/>
                <w:lang w:eastAsia="vi-VN"/>
              </w:rPr>
              <w:t>/set</w:t>
            </w:r>
          </w:p>
        </w:tc>
        <w:tc>
          <w:tcPr>
            <w:tcW w:w="566" w:type="dxa"/>
            <w:shd w:val="clear" w:color="auto" w:fill="FFFFFF" w:themeFill="background1"/>
            <w:vAlign w:val="center"/>
          </w:tcPr>
          <w:p w14:paraId="21958B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25</w:t>
            </w:r>
          </w:p>
        </w:tc>
        <w:tc>
          <w:tcPr>
            <w:tcW w:w="567" w:type="dxa"/>
            <w:vAlign w:val="center"/>
          </w:tcPr>
          <w:p w14:paraId="012162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37.5</w:t>
            </w:r>
          </w:p>
        </w:tc>
        <w:tc>
          <w:tcPr>
            <w:tcW w:w="564" w:type="dxa"/>
            <w:vAlign w:val="center"/>
          </w:tcPr>
          <w:p w14:paraId="78C54F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498587F" w14:textId="2131F090" w:rsidR="00D44457" w:rsidRPr="00D44457" w:rsidRDefault="00D44457"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7" w:type="dxa"/>
            <w:vAlign w:val="center"/>
          </w:tcPr>
          <w:p w14:paraId="2387C8E5" w14:textId="647E113B"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B32BA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43BF51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B365F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FF109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D0CC2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D994E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D633272" w14:textId="1D75F1C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19320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45C17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BF8BA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029D6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00934AA" w14:textId="563C0F2E" w:rsidR="00D44457" w:rsidRPr="00510F18" w:rsidRDefault="00D44457" w:rsidP="00D44457">
            <w:pPr>
              <w:autoSpaceDE w:val="0"/>
              <w:autoSpaceDN w:val="0"/>
              <w:adjustRightInd w:val="0"/>
              <w:spacing w:before="60" w:after="60"/>
              <w:jc w:val="center"/>
              <w:rPr>
                <w:rFonts w:cs="Arial"/>
                <w:color w:val="000000" w:themeColor="text1"/>
                <w:sz w:val="18"/>
                <w:szCs w:val="18"/>
                <w:lang w:val="vi-VN"/>
              </w:rPr>
            </w:pPr>
            <w:r w:rsidRPr="00E57E86">
              <w:rPr>
                <w:rFonts w:cs="Arial"/>
                <w:color w:val="000000" w:themeColor="text1"/>
                <w:sz w:val="18"/>
                <w:szCs w:val="18"/>
              </w:rPr>
              <w:t>0</w:t>
            </w:r>
          </w:p>
        </w:tc>
        <w:tc>
          <w:tcPr>
            <w:tcW w:w="567" w:type="dxa"/>
            <w:vAlign w:val="center"/>
          </w:tcPr>
          <w:p w14:paraId="0C3634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6955F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B6BDB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7573036" w14:textId="77777777" w:rsidTr="003D684A">
        <w:trPr>
          <w:jc w:val="center"/>
        </w:trPr>
        <w:tc>
          <w:tcPr>
            <w:tcW w:w="1363" w:type="dxa"/>
            <w:vAlign w:val="center"/>
          </w:tcPr>
          <w:p w14:paraId="0B572109"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289AFE0F"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cameras:</w:t>
            </w:r>
          </w:p>
        </w:tc>
        <w:tc>
          <w:tcPr>
            <w:tcW w:w="977" w:type="dxa"/>
            <w:vAlign w:val="center"/>
          </w:tcPr>
          <w:p w14:paraId="5D114A3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B59AF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ABDC4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D2FDF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08D79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5E7813C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F9C8B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3900515"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71FE4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D985A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8CFAB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1EAA8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250D0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14CA6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4997E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FA1C1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B772BD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D9D2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06AEBC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30E40A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760CA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DF1EC3E" w14:textId="77777777" w:rsidTr="003D684A">
        <w:trPr>
          <w:jc w:val="center"/>
        </w:trPr>
        <w:tc>
          <w:tcPr>
            <w:tcW w:w="1363" w:type="dxa"/>
            <w:vAlign w:val="center"/>
          </w:tcPr>
          <w:p w14:paraId="06E1503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9006.53.00</w:t>
            </w:r>
          </w:p>
        </w:tc>
        <w:tc>
          <w:tcPr>
            <w:tcW w:w="2869" w:type="dxa"/>
            <w:vAlign w:val="center"/>
          </w:tcPr>
          <w:p w14:paraId="0CCF74ED"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Pr>
                <w:rFonts w:cs="Arial"/>
                <w:color w:val="000000"/>
                <w:sz w:val="18"/>
                <w:szCs w:val="18"/>
                <w:lang w:eastAsia="vi-VN"/>
              </w:rPr>
              <w:t>F</w:t>
            </w:r>
            <w:r w:rsidRPr="004E0E32">
              <w:rPr>
                <w:rFonts w:cs="Arial"/>
                <w:color w:val="000000"/>
                <w:sz w:val="18"/>
                <w:szCs w:val="18"/>
                <w:lang w:val="vi-VN" w:eastAsia="vi-VN"/>
              </w:rPr>
              <w:t>or roll film a width of 35mm</w:t>
            </w:r>
          </w:p>
        </w:tc>
        <w:tc>
          <w:tcPr>
            <w:tcW w:w="977" w:type="dxa"/>
            <w:vAlign w:val="center"/>
          </w:tcPr>
          <w:p w14:paraId="0DC54FE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5967C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92973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63AFD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028F9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7EEAEAB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53A51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955AD8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6EF3B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2C223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CCC76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AE612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75F95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8F299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E091F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EFDCC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9A0EB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6EB6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B6485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4A7415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265942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BF41915" w14:textId="77777777" w:rsidTr="003D684A">
        <w:trPr>
          <w:jc w:val="center"/>
        </w:trPr>
        <w:tc>
          <w:tcPr>
            <w:tcW w:w="1363" w:type="dxa"/>
            <w:vAlign w:val="center"/>
          </w:tcPr>
          <w:p w14:paraId="7500F05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9006.53.</w:t>
            </w:r>
            <w:r>
              <w:rPr>
                <w:rFonts w:cs="Arial"/>
                <w:color w:val="000000"/>
                <w:sz w:val="18"/>
                <w:szCs w:val="18"/>
                <w:lang w:eastAsia="vi-VN"/>
              </w:rPr>
              <w:t>1</w:t>
            </w:r>
            <w:r w:rsidRPr="004E0E32">
              <w:rPr>
                <w:rFonts w:cs="Arial"/>
                <w:color w:val="000000"/>
                <w:sz w:val="18"/>
                <w:szCs w:val="18"/>
                <w:lang w:val="vi-VN" w:eastAsia="vi-VN"/>
              </w:rPr>
              <w:t>0</w:t>
            </w:r>
          </w:p>
        </w:tc>
        <w:tc>
          <w:tcPr>
            <w:tcW w:w="2869" w:type="dxa"/>
            <w:vAlign w:val="center"/>
          </w:tcPr>
          <w:p w14:paraId="401065E9" w14:textId="16E82903" w:rsidR="00D44457" w:rsidRPr="00822329" w:rsidRDefault="00D44457" w:rsidP="00D44457">
            <w:pPr>
              <w:spacing w:before="60" w:after="60"/>
              <w:jc w:val="both"/>
              <w:rPr>
                <w:rFonts w:cs="Arial"/>
                <w:color w:val="000000"/>
                <w:sz w:val="18"/>
                <w:szCs w:val="18"/>
                <w:lang w:eastAsia="vi-VN"/>
              </w:rPr>
            </w:pPr>
            <w:r>
              <w:rPr>
                <w:rFonts w:cs="Arial"/>
                <w:color w:val="000000"/>
                <w:sz w:val="18"/>
                <w:szCs w:val="18"/>
                <w:lang w:eastAsia="vi-VN"/>
              </w:rPr>
              <w:t>- - With a through-the-lens viewfinder (single lens reflex (SLR))</w:t>
            </w:r>
          </w:p>
        </w:tc>
        <w:tc>
          <w:tcPr>
            <w:tcW w:w="977" w:type="dxa"/>
            <w:vAlign w:val="center"/>
          </w:tcPr>
          <w:p w14:paraId="502279AE"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E0E32">
              <w:rPr>
                <w:rFonts w:cs="Arial"/>
                <w:color w:val="000000"/>
                <w:sz w:val="18"/>
                <w:szCs w:val="18"/>
                <w:lang w:val="vi-VN" w:eastAsia="vi-VN"/>
              </w:rPr>
              <w:t>unit</w:t>
            </w:r>
            <w:r>
              <w:rPr>
                <w:rFonts w:cs="Arial"/>
                <w:color w:val="000000"/>
                <w:sz w:val="18"/>
                <w:szCs w:val="18"/>
                <w:lang w:eastAsia="vi-VN"/>
              </w:rPr>
              <w:t>/set</w:t>
            </w:r>
          </w:p>
        </w:tc>
        <w:tc>
          <w:tcPr>
            <w:tcW w:w="566" w:type="dxa"/>
            <w:shd w:val="clear" w:color="auto" w:fill="FFFFFF" w:themeFill="background1"/>
            <w:vAlign w:val="center"/>
          </w:tcPr>
          <w:p w14:paraId="55A2E0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25</w:t>
            </w:r>
          </w:p>
        </w:tc>
        <w:tc>
          <w:tcPr>
            <w:tcW w:w="567" w:type="dxa"/>
            <w:vAlign w:val="center"/>
          </w:tcPr>
          <w:p w14:paraId="648A81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37.5</w:t>
            </w:r>
          </w:p>
        </w:tc>
        <w:tc>
          <w:tcPr>
            <w:tcW w:w="564" w:type="dxa"/>
            <w:vAlign w:val="center"/>
          </w:tcPr>
          <w:p w14:paraId="3087F2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A6A3998" w14:textId="014350E8" w:rsidR="00D44457" w:rsidRPr="00D44457" w:rsidRDefault="00D44457"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7" w:type="dxa"/>
            <w:vAlign w:val="center"/>
          </w:tcPr>
          <w:p w14:paraId="08306B91" w14:textId="56534C3C"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49B4A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472E84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7458C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21C0C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925A7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4860C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588BA92" w14:textId="4DADF80E"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96A2B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9207E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E9F9C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C4D5A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E9897AA" w14:textId="1CD97E9B"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EFF1B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0BD156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8E107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53EB59FB" w14:textId="77777777" w:rsidTr="003D684A">
        <w:trPr>
          <w:jc w:val="center"/>
        </w:trPr>
        <w:tc>
          <w:tcPr>
            <w:tcW w:w="1363" w:type="dxa"/>
            <w:vAlign w:val="center"/>
          </w:tcPr>
          <w:p w14:paraId="0E733909"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9006.53.</w:t>
            </w:r>
            <w:r>
              <w:rPr>
                <w:rFonts w:cs="Arial"/>
                <w:color w:val="000000"/>
                <w:sz w:val="18"/>
                <w:szCs w:val="18"/>
                <w:lang w:eastAsia="vi-VN"/>
              </w:rPr>
              <w:t>9</w:t>
            </w:r>
            <w:r w:rsidRPr="004E0E32">
              <w:rPr>
                <w:rFonts w:cs="Arial"/>
                <w:color w:val="000000"/>
                <w:sz w:val="18"/>
                <w:szCs w:val="18"/>
                <w:lang w:val="vi-VN" w:eastAsia="vi-VN"/>
              </w:rPr>
              <w:t>0</w:t>
            </w:r>
          </w:p>
        </w:tc>
        <w:tc>
          <w:tcPr>
            <w:tcW w:w="2869" w:type="dxa"/>
            <w:vAlign w:val="center"/>
          </w:tcPr>
          <w:p w14:paraId="755FD23A" w14:textId="77777777" w:rsidR="00D44457" w:rsidRPr="00822329" w:rsidRDefault="00D44457" w:rsidP="00D44457">
            <w:pPr>
              <w:spacing w:before="60" w:after="60"/>
              <w:jc w:val="both"/>
              <w:rPr>
                <w:rFonts w:cs="Arial"/>
                <w:color w:val="000000"/>
                <w:sz w:val="18"/>
                <w:szCs w:val="18"/>
                <w:lang w:eastAsia="vi-VN"/>
              </w:rPr>
            </w:pPr>
            <w:r>
              <w:rPr>
                <w:rFonts w:cs="Arial"/>
                <w:color w:val="000000"/>
                <w:sz w:val="18"/>
                <w:szCs w:val="18"/>
                <w:lang w:eastAsia="vi-VN"/>
              </w:rPr>
              <w:t>- - - Other</w:t>
            </w:r>
          </w:p>
        </w:tc>
        <w:tc>
          <w:tcPr>
            <w:tcW w:w="977" w:type="dxa"/>
            <w:vAlign w:val="center"/>
          </w:tcPr>
          <w:p w14:paraId="7810F19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E0E32">
              <w:rPr>
                <w:rFonts w:cs="Arial"/>
                <w:color w:val="000000"/>
                <w:sz w:val="18"/>
                <w:szCs w:val="18"/>
                <w:lang w:val="vi-VN" w:eastAsia="vi-VN"/>
              </w:rPr>
              <w:t>unit</w:t>
            </w:r>
            <w:r>
              <w:rPr>
                <w:rFonts w:cs="Arial"/>
                <w:color w:val="000000"/>
                <w:sz w:val="18"/>
                <w:szCs w:val="18"/>
                <w:lang w:eastAsia="vi-VN"/>
              </w:rPr>
              <w:t>/set</w:t>
            </w:r>
          </w:p>
        </w:tc>
        <w:tc>
          <w:tcPr>
            <w:tcW w:w="566" w:type="dxa"/>
            <w:shd w:val="clear" w:color="auto" w:fill="FFFFFF" w:themeFill="background1"/>
            <w:vAlign w:val="center"/>
          </w:tcPr>
          <w:p w14:paraId="3D11AE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c>
          <w:tcPr>
            <w:tcW w:w="567" w:type="dxa"/>
            <w:vAlign w:val="center"/>
          </w:tcPr>
          <w:p w14:paraId="6A70E8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15</w:t>
            </w:r>
          </w:p>
        </w:tc>
        <w:tc>
          <w:tcPr>
            <w:tcW w:w="564" w:type="dxa"/>
            <w:vAlign w:val="center"/>
          </w:tcPr>
          <w:p w14:paraId="089E1D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4DD20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23644D2" w14:textId="2AC0430B"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6FAFB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589044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476298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42405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4E271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E293B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ECA5B3B" w14:textId="1F4DBFD9"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41A98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B4D34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BDBE65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E2010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F255B82" w14:textId="06B17D63"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7346A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00EF86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0017B7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0D8FE472" w14:textId="77777777" w:rsidTr="003D684A">
        <w:trPr>
          <w:jc w:val="center"/>
        </w:trPr>
        <w:tc>
          <w:tcPr>
            <w:tcW w:w="1363" w:type="dxa"/>
            <w:vAlign w:val="center"/>
          </w:tcPr>
          <w:p w14:paraId="06E7C2E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9006.59</w:t>
            </w:r>
          </w:p>
        </w:tc>
        <w:tc>
          <w:tcPr>
            <w:tcW w:w="2869" w:type="dxa"/>
            <w:vAlign w:val="center"/>
          </w:tcPr>
          <w:p w14:paraId="042D7EED"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606AFD7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38BE2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871C2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F3BB7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0F2A1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1724673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A977B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067AA8A"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40660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3A0A0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44C7C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42A1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8320F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39945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A1769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F24AA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CA807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3E2E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D8A2D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790EDA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9E5BC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210A4C08" w14:textId="77777777" w:rsidTr="003D684A">
        <w:trPr>
          <w:jc w:val="center"/>
        </w:trPr>
        <w:tc>
          <w:tcPr>
            <w:tcW w:w="1363" w:type="dxa"/>
            <w:vAlign w:val="center"/>
          </w:tcPr>
          <w:p w14:paraId="643B952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5CD695D2" w14:textId="77777777" w:rsidR="00D44457" w:rsidRPr="00C133E4" w:rsidRDefault="00D44457" w:rsidP="00D44457">
            <w:pPr>
              <w:spacing w:before="60" w:after="60"/>
              <w:jc w:val="both"/>
              <w:rPr>
                <w:rFonts w:cs="Arial"/>
                <w:color w:val="000000"/>
                <w:sz w:val="18"/>
                <w:szCs w:val="18"/>
                <w:lang w:eastAsia="vi-VN"/>
              </w:rPr>
            </w:pPr>
            <w:r>
              <w:rPr>
                <w:rFonts w:cs="Arial"/>
                <w:color w:val="000000"/>
                <w:sz w:val="18"/>
                <w:szCs w:val="18"/>
                <w:lang w:eastAsia="vi-VN"/>
              </w:rPr>
              <w:t>- - - For roll film of a width less than 35 mm:</w:t>
            </w:r>
          </w:p>
        </w:tc>
        <w:tc>
          <w:tcPr>
            <w:tcW w:w="977" w:type="dxa"/>
            <w:vAlign w:val="center"/>
          </w:tcPr>
          <w:p w14:paraId="2F3E752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A2127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4E879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5596B8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394A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AEFD50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DCC5A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3BE0B0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CBA40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051B4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98B39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D2E0D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ACAF2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6C22F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2B3E2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A03E8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2FFB2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79D9F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BAC1E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4513E2B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6EE5A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7563BB0F" w14:textId="77777777" w:rsidTr="003D684A">
        <w:trPr>
          <w:jc w:val="center"/>
        </w:trPr>
        <w:tc>
          <w:tcPr>
            <w:tcW w:w="1363" w:type="dxa"/>
          </w:tcPr>
          <w:p w14:paraId="23139A83" w14:textId="77777777" w:rsidR="00D44457" w:rsidRPr="00DA221D" w:rsidRDefault="00D44457" w:rsidP="00D44457">
            <w:pPr>
              <w:autoSpaceDE w:val="0"/>
              <w:autoSpaceDN w:val="0"/>
              <w:adjustRightInd w:val="0"/>
              <w:spacing w:before="60" w:after="60"/>
              <w:jc w:val="both"/>
              <w:rPr>
                <w:rFonts w:cs="Arial"/>
                <w:color w:val="000000"/>
                <w:sz w:val="18"/>
                <w:szCs w:val="18"/>
                <w:lang w:eastAsia="vi-VN"/>
              </w:rPr>
            </w:pPr>
            <w:r w:rsidRPr="00397323">
              <w:rPr>
                <w:rFonts w:cs="Arial"/>
                <w:color w:val="000000"/>
                <w:sz w:val="18"/>
                <w:szCs w:val="18"/>
                <w:lang w:val="vi-VN" w:eastAsia="vi-VN"/>
              </w:rPr>
              <w:lastRenderedPageBreak/>
              <w:t>9006.59</w:t>
            </w:r>
            <w:r>
              <w:rPr>
                <w:rFonts w:cs="Arial"/>
                <w:color w:val="000000"/>
                <w:sz w:val="18"/>
                <w:szCs w:val="18"/>
                <w:lang w:eastAsia="vi-VN"/>
              </w:rPr>
              <w:t>.11</w:t>
            </w:r>
          </w:p>
        </w:tc>
        <w:tc>
          <w:tcPr>
            <w:tcW w:w="2869" w:type="dxa"/>
            <w:vAlign w:val="center"/>
          </w:tcPr>
          <w:p w14:paraId="421B51A1" w14:textId="77777777" w:rsidR="00D44457" w:rsidRDefault="00D44457" w:rsidP="00D44457">
            <w:pPr>
              <w:spacing w:before="60" w:after="60"/>
              <w:jc w:val="both"/>
              <w:rPr>
                <w:rFonts w:cs="Arial"/>
                <w:color w:val="000000"/>
                <w:sz w:val="18"/>
                <w:szCs w:val="18"/>
                <w:lang w:eastAsia="vi-VN"/>
              </w:rPr>
            </w:pPr>
            <w:r>
              <w:rPr>
                <w:rFonts w:cs="Arial"/>
                <w:color w:val="000000"/>
                <w:sz w:val="18"/>
                <w:szCs w:val="18"/>
                <w:lang w:eastAsia="vi-VN"/>
              </w:rPr>
              <w:t>- - - - With a through-the-lens viewfinder (signle lens reflex (SLR))</w:t>
            </w:r>
          </w:p>
        </w:tc>
        <w:tc>
          <w:tcPr>
            <w:tcW w:w="977" w:type="dxa"/>
          </w:tcPr>
          <w:p w14:paraId="2D17769D" w14:textId="77777777" w:rsidR="00D44457" w:rsidRDefault="00D44457" w:rsidP="00D44457">
            <w:pPr>
              <w:autoSpaceDE w:val="0"/>
              <w:autoSpaceDN w:val="0"/>
              <w:adjustRightInd w:val="0"/>
              <w:spacing w:before="60" w:after="60"/>
              <w:jc w:val="center"/>
              <w:rPr>
                <w:rFonts w:cs="Arial"/>
                <w:color w:val="000000"/>
                <w:sz w:val="18"/>
                <w:szCs w:val="18"/>
                <w:lang w:eastAsia="vi-VN"/>
              </w:rPr>
            </w:pPr>
            <w:r w:rsidRPr="00C408E5">
              <w:rPr>
                <w:rFonts w:cs="Arial"/>
                <w:color w:val="000000"/>
                <w:sz w:val="18"/>
                <w:szCs w:val="18"/>
                <w:lang w:val="vi-VN" w:eastAsia="vi-VN"/>
              </w:rPr>
              <w:t>unit</w:t>
            </w:r>
            <w:r w:rsidRPr="00C408E5">
              <w:rPr>
                <w:rFonts w:cs="Arial"/>
                <w:color w:val="000000"/>
                <w:sz w:val="18"/>
                <w:szCs w:val="18"/>
                <w:lang w:eastAsia="vi-VN"/>
              </w:rPr>
              <w:t>/set</w:t>
            </w:r>
          </w:p>
        </w:tc>
        <w:tc>
          <w:tcPr>
            <w:tcW w:w="566" w:type="dxa"/>
            <w:shd w:val="clear" w:color="auto" w:fill="FFFFFF" w:themeFill="background1"/>
            <w:vAlign w:val="center"/>
          </w:tcPr>
          <w:p w14:paraId="782E38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25</w:t>
            </w:r>
          </w:p>
        </w:tc>
        <w:tc>
          <w:tcPr>
            <w:tcW w:w="567" w:type="dxa"/>
            <w:vAlign w:val="center"/>
          </w:tcPr>
          <w:p w14:paraId="204613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37.5</w:t>
            </w:r>
          </w:p>
        </w:tc>
        <w:tc>
          <w:tcPr>
            <w:tcW w:w="564" w:type="dxa"/>
            <w:vAlign w:val="center"/>
          </w:tcPr>
          <w:p w14:paraId="3B67C9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7B0F56D" w14:textId="4B86B68B" w:rsidR="00D44457" w:rsidRPr="00D44457" w:rsidRDefault="00D44457"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57" w:type="dxa"/>
            <w:vAlign w:val="center"/>
          </w:tcPr>
          <w:p w14:paraId="7AC40892" w14:textId="78BFF56D"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D89CF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ADD372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398C1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64A2D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6C4A2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0A91F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333E151" w14:textId="6E1A5FCA" w:rsidR="00D44457" w:rsidRPr="00F40E6B" w:rsidRDefault="00F40E6B"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3" w:type="dxa"/>
            <w:shd w:val="clear" w:color="auto" w:fill="FFFFFF" w:themeFill="background1"/>
            <w:vAlign w:val="center"/>
          </w:tcPr>
          <w:p w14:paraId="6857AE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6D6E8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D9A4D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38CBF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9A32D89" w14:textId="0BC53D4D" w:rsidR="00D44457" w:rsidRPr="00D44457" w:rsidRDefault="00D44457"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7" w:type="dxa"/>
            <w:vAlign w:val="center"/>
          </w:tcPr>
          <w:p w14:paraId="3416D6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B20B4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0C80B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6D1C2D4C" w14:textId="77777777" w:rsidTr="003D684A">
        <w:trPr>
          <w:jc w:val="center"/>
        </w:trPr>
        <w:tc>
          <w:tcPr>
            <w:tcW w:w="1363" w:type="dxa"/>
          </w:tcPr>
          <w:p w14:paraId="0E0C2C7B" w14:textId="77777777" w:rsidR="00D44457" w:rsidRPr="00DA221D" w:rsidRDefault="00D44457" w:rsidP="00D44457">
            <w:pPr>
              <w:autoSpaceDE w:val="0"/>
              <w:autoSpaceDN w:val="0"/>
              <w:adjustRightInd w:val="0"/>
              <w:spacing w:before="60" w:after="60"/>
              <w:jc w:val="both"/>
              <w:rPr>
                <w:rFonts w:cs="Arial"/>
                <w:color w:val="000000"/>
                <w:sz w:val="18"/>
                <w:szCs w:val="18"/>
                <w:lang w:eastAsia="vi-VN"/>
              </w:rPr>
            </w:pPr>
            <w:r w:rsidRPr="00397323">
              <w:rPr>
                <w:rFonts w:cs="Arial"/>
                <w:color w:val="000000"/>
                <w:sz w:val="18"/>
                <w:szCs w:val="18"/>
                <w:lang w:val="vi-VN" w:eastAsia="vi-VN"/>
              </w:rPr>
              <w:t>9006.59</w:t>
            </w:r>
            <w:r>
              <w:rPr>
                <w:rFonts w:cs="Arial"/>
                <w:color w:val="000000"/>
                <w:sz w:val="18"/>
                <w:szCs w:val="18"/>
                <w:lang w:eastAsia="vi-VN"/>
              </w:rPr>
              <w:t>.19</w:t>
            </w:r>
          </w:p>
        </w:tc>
        <w:tc>
          <w:tcPr>
            <w:tcW w:w="2869" w:type="dxa"/>
            <w:vAlign w:val="center"/>
          </w:tcPr>
          <w:p w14:paraId="0413323E" w14:textId="77777777" w:rsidR="00D44457" w:rsidRDefault="00D44457" w:rsidP="00D44457">
            <w:pPr>
              <w:spacing w:before="60" w:after="60"/>
              <w:jc w:val="both"/>
              <w:rPr>
                <w:rFonts w:cs="Arial"/>
                <w:color w:val="000000"/>
                <w:sz w:val="18"/>
                <w:szCs w:val="18"/>
                <w:lang w:eastAsia="vi-VN"/>
              </w:rPr>
            </w:pPr>
            <w:r>
              <w:rPr>
                <w:rFonts w:cs="Arial"/>
                <w:color w:val="000000"/>
                <w:sz w:val="18"/>
                <w:szCs w:val="18"/>
                <w:lang w:eastAsia="vi-VN"/>
              </w:rPr>
              <w:t>- - - Other</w:t>
            </w:r>
          </w:p>
        </w:tc>
        <w:tc>
          <w:tcPr>
            <w:tcW w:w="977" w:type="dxa"/>
          </w:tcPr>
          <w:p w14:paraId="6F7B39E8" w14:textId="77777777" w:rsidR="00D44457" w:rsidRDefault="00D44457" w:rsidP="00D44457">
            <w:pPr>
              <w:autoSpaceDE w:val="0"/>
              <w:autoSpaceDN w:val="0"/>
              <w:adjustRightInd w:val="0"/>
              <w:spacing w:before="60" w:after="60"/>
              <w:jc w:val="center"/>
              <w:rPr>
                <w:rFonts w:cs="Arial"/>
                <w:color w:val="000000"/>
                <w:sz w:val="18"/>
                <w:szCs w:val="18"/>
                <w:lang w:eastAsia="vi-VN"/>
              </w:rPr>
            </w:pPr>
            <w:r w:rsidRPr="00C408E5">
              <w:rPr>
                <w:rFonts w:cs="Arial"/>
                <w:color w:val="000000"/>
                <w:sz w:val="18"/>
                <w:szCs w:val="18"/>
                <w:lang w:val="vi-VN" w:eastAsia="vi-VN"/>
              </w:rPr>
              <w:t>unit</w:t>
            </w:r>
            <w:r w:rsidRPr="00C408E5">
              <w:rPr>
                <w:rFonts w:cs="Arial"/>
                <w:color w:val="000000"/>
                <w:sz w:val="18"/>
                <w:szCs w:val="18"/>
                <w:lang w:eastAsia="vi-VN"/>
              </w:rPr>
              <w:t>/set</w:t>
            </w:r>
          </w:p>
        </w:tc>
        <w:tc>
          <w:tcPr>
            <w:tcW w:w="566" w:type="dxa"/>
            <w:shd w:val="clear" w:color="auto" w:fill="FFFFFF" w:themeFill="background1"/>
            <w:vAlign w:val="center"/>
          </w:tcPr>
          <w:p w14:paraId="65695A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15</w:t>
            </w:r>
          </w:p>
        </w:tc>
        <w:tc>
          <w:tcPr>
            <w:tcW w:w="567" w:type="dxa"/>
            <w:vAlign w:val="center"/>
          </w:tcPr>
          <w:p w14:paraId="15CBD0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22.5</w:t>
            </w:r>
          </w:p>
        </w:tc>
        <w:tc>
          <w:tcPr>
            <w:tcW w:w="564" w:type="dxa"/>
            <w:vAlign w:val="center"/>
          </w:tcPr>
          <w:p w14:paraId="4716C3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F6771C7" w14:textId="010AB3E5" w:rsidR="00D44457" w:rsidRPr="00D44457" w:rsidRDefault="00D44457"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7" w:type="dxa"/>
            <w:vAlign w:val="center"/>
          </w:tcPr>
          <w:p w14:paraId="4E84C3D9" w14:textId="1E6EE63A"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65A2C8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C6B28E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60E36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A446F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E6BB1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47612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0B673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26E3F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A9622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CAD37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C3D27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12658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71E20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39DF63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9EB90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35CC2CF9" w14:textId="77777777" w:rsidTr="003D684A">
        <w:trPr>
          <w:jc w:val="center"/>
        </w:trPr>
        <w:tc>
          <w:tcPr>
            <w:tcW w:w="1363" w:type="dxa"/>
            <w:vAlign w:val="center"/>
          </w:tcPr>
          <w:p w14:paraId="6D02B4DE" w14:textId="77777777" w:rsidR="00D44457"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1BE19705" w14:textId="77777777" w:rsidR="00D44457" w:rsidRDefault="00D44457" w:rsidP="00D44457">
            <w:pPr>
              <w:spacing w:before="60" w:after="60"/>
              <w:jc w:val="both"/>
              <w:rPr>
                <w:rFonts w:cs="Arial"/>
                <w:color w:val="000000"/>
                <w:sz w:val="18"/>
                <w:szCs w:val="18"/>
                <w:lang w:eastAsia="vi-VN"/>
              </w:rPr>
            </w:pPr>
            <w:r>
              <w:rPr>
                <w:rFonts w:cs="Arial"/>
                <w:color w:val="000000"/>
                <w:sz w:val="18"/>
                <w:szCs w:val="18"/>
                <w:lang w:eastAsia="vi-VN"/>
              </w:rPr>
              <w:t>- - - Other, of a kind used for preparing printing plates or cylinders</w:t>
            </w:r>
          </w:p>
        </w:tc>
        <w:tc>
          <w:tcPr>
            <w:tcW w:w="977" w:type="dxa"/>
            <w:vAlign w:val="center"/>
          </w:tcPr>
          <w:p w14:paraId="386B63B9" w14:textId="77777777" w:rsidR="00D44457" w:rsidRDefault="00D44457" w:rsidP="00D44457">
            <w:pPr>
              <w:autoSpaceDE w:val="0"/>
              <w:autoSpaceDN w:val="0"/>
              <w:adjustRightInd w:val="0"/>
              <w:spacing w:before="60" w:after="60"/>
              <w:jc w:val="center"/>
              <w:rPr>
                <w:rFonts w:cs="Arial"/>
                <w:color w:val="000000"/>
                <w:sz w:val="18"/>
                <w:szCs w:val="18"/>
                <w:lang w:eastAsia="vi-VN"/>
              </w:rPr>
            </w:pPr>
          </w:p>
        </w:tc>
        <w:tc>
          <w:tcPr>
            <w:tcW w:w="566" w:type="dxa"/>
            <w:shd w:val="clear" w:color="auto" w:fill="FFFFFF" w:themeFill="background1"/>
            <w:vAlign w:val="center"/>
          </w:tcPr>
          <w:p w14:paraId="0ADD7F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E81B1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082F5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B0002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A71036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C9D28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43A5B3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DC8FBC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26FFC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D2740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5D6945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405566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BCF5E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D56A1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F8595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2C57B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1B52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C3F2B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4E73105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F4644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28DB3623" w14:textId="77777777" w:rsidTr="003D684A">
        <w:trPr>
          <w:jc w:val="center"/>
        </w:trPr>
        <w:tc>
          <w:tcPr>
            <w:tcW w:w="1363" w:type="dxa"/>
            <w:vAlign w:val="center"/>
          </w:tcPr>
          <w:p w14:paraId="74E614C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9006.59.21</w:t>
            </w:r>
          </w:p>
        </w:tc>
        <w:tc>
          <w:tcPr>
            <w:tcW w:w="2869" w:type="dxa"/>
            <w:vAlign w:val="center"/>
          </w:tcPr>
          <w:p w14:paraId="39B7618B"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eastAsia="vi-VN"/>
              </w:rPr>
              <w:t>- - - - Laser photoplotters</w:t>
            </w:r>
          </w:p>
        </w:tc>
        <w:tc>
          <w:tcPr>
            <w:tcW w:w="977" w:type="dxa"/>
          </w:tcPr>
          <w:p w14:paraId="4B25F021"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706541">
              <w:rPr>
                <w:rFonts w:cs="Arial"/>
                <w:color w:val="000000"/>
                <w:sz w:val="18"/>
                <w:szCs w:val="18"/>
                <w:lang w:val="vi-VN" w:eastAsia="vi-VN"/>
              </w:rPr>
              <w:t>unit</w:t>
            </w:r>
            <w:r w:rsidRPr="00706541">
              <w:rPr>
                <w:rFonts w:cs="Arial"/>
                <w:color w:val="000000"/>
                <w:sz w:val="18"/>
                <w:szCs w:val="18"/>
                <w:lang w:eastAsia="vi-VN"/>
              </w:rPr>
              <w:t>/set</w:t>
            </w:r>
          </w:p>
        </w:tc>
        <w:tc>
          <w:tcPr>
            <w:tcW w:w="566" w:type="dxa"/>
            <w:shd w:val="clear" w:color="auto" w:fill="FFFFFF" w:themeFill="background1"/>
            <w:vAlign w:val="center"/>
          </w:tcPr>
          <w:p w14:paraId="097A0B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A1D4A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0BC114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9EEE18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C4EB5A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29AED8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C97408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193C8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D826C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F7C936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92EA2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D1C074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7505F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165CA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92581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EE871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651E6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F134D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299F2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70368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44480EB7" w14:textId="77777777" w:rsidTr="003D684A">
        <w:trPr>
          <w:jc w:val="center"/>
        </w:trPr>
        <w:tc>
          <w:tcPr>
            <w:tcW w:w="1363" w:type="dxa"/>
            <w:vAlign w:val="center"/>
          </w:tcPr>
          <w:p w14:paraId="7CB8B19B" w14:textId="77777777" w:rsidR="00D44457" w:rsidRDefault="00D44457" w:rsidP="00D44457">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9006.59.29</w:t>
            </w:r>
          </w:p>
        </w:tc>
        <w:tc>
          <w:tcPr>
            <w:tcW w:w="2869" w:type="dxa"/>
            <w:vAlign w:val="center"/>
          </w:tcPr>
          <w:p w14:paraId="54827FCB" w14:textId="77777777" w:rsidR="00D44457" w:rsidRDefault="00D44457" w:rsidP="00D44457">
            <w:pPr>
              <w:spacing w:before="60" w:after="60"/>
              <w:jc w:val="both"/>
              <w:rPr>
                <w:rFonts w:cs="Arial"/>
                <w:color w:val="000000"/>
                <w:sz w:val="18"/>
                <w:szCs w:val="18"/>
                <w:lang w:eastAsia="vi-VN"/>
              </w:rPr>
            </w:pPr>
            <w:r>
              <w:rPr>
                <w:rFonts w:cs="Arial"/>
                <w:color w:val="000000"/>
                <w:sz w:val="18"/>
                <w:szCs w:val="18"/>
                <w:lang w:val="vi-VN" w:eastAsia="vi-VN"/>
              </w:rPr>
              <w:t xml:space="preserve">- - - </w:t>
            </w:r>
            <w:r>
              <w:rPr>
                <w:rFonts w:cs="Arial"/>
                <w:color w:val="000000"/>
                <w:sz w:val="18"/>
                <w:szCs w:val="18"/>
                <w:lang w:eastAsia="vi-VN"/>
              </w:rPr>
              <w:t xml:space="preserve">- </w:t>
            </w:r>
            <w:r w:rsidRPr="004E0E32">
              <w:rPr>
                <w:rFonts w:cs="Arial"/>
                <w:color w:val="000000"/>
                <w:sz w:val="18"/>
                <w:szCs w:val="18"/>
                <w:lang w:val="vi-VN" w:eastAsia="vi-VN"/>
              </w:rPr>
              <w:t>Other</w:t>
            </w:r>
          </w:p>
        </w:tc>
        <w:tc>
          <w:tcPr>
            <w:tcW w:w="977" w:type="dxa"/>
          </w:tcPr>
          <w:p w14:paraId="2D6D6B95" w14:textId="77777777" w:rsidR="00D44457" w:rsidRDefault="00D44457" w:rsidP="00D44457">
            <w:pPr>
              <w:autoSpaceDE w:val="0"/>
              <w:autoSpaceDN w:val="0"/>
              <w:adjustRightInd w:val="0"/>
              <w:spacing w:before="60" w:after="60"/>
              <w:jc w:val="center"/>
              <w:rPr>
                <w:rFonts w:cs="Arial"/>
                <w:color w:val="000000"/>
                <w:sz w:val="18"/>
                <w:szCs w:val="18"/>
                <w:lang w:eastAsia="vi-VN"/>
              </w:rPr>
            </w:pPr>
            <w:r w:rsidRPr="00706541">
              <w:rPr>
                <w:rFonts w:cs="Arial"/>
                <w:color w:val="000000"/>
                <w:sz w:val="18"/>
                <w:szCs w:val="18"/>
                <w:lang w:val="vi-VN" w:eastAsia="vi-VN"/>
              </w:rPr>
              <w:t>unit</w:t>
            </w:r>
            <w:r w:rsidRPr="00706541">
              <w:rPr>
                <w:rFonts w:cs="Arial"/>
                <w:color w:val="000000"/>
                <w:sz w:val="18"/>
                <w:szCs w:val="18"/>
                <w:lang w:eastAsia="vi-VN"/>
              </w:rPr>
              <w:t>/set</w:t>
            </w:r>
          </w:p>
        </w:tc>
        <w:tc>
          <w:tcPr>
            <w:tcW w:w="566" w:type="dxa"/>
            <w:shd w:val="clear" w:color="auto" w:fill="FFFFFF" w:themeFill="background1"/>
            <w:vAlign w:val="center"/>
          </w:tcPr>
          <w:p w14:paraId="59C50E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7DCF4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293FE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29CB1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062643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9AB04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0E97A8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0E52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88E40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445BD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28427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2FA9B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33364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5984B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E8501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F967C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B375E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61F78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06762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931BD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33ADCC46" w14:textId="77777777" w:rsidTr="003D684A">
        <w:trPr>
          <w:jc w:val="center"/>
        </w:trPr>
        <w:tc>
          <w:tcPr>
            <w:tcW w:w="1363" w:type="dxa"/>
            <w:vAlign w:val="center"/>
          </w:tcPr>
          <w:p w14:paraId="1B695847" w14:textId="77777777" w:rsidR="00D44457" w:rsidRDefault="00D44457" w:rsidP="00D44457">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9006.59.30</w:t>
            </w:r>
          </w:p>
        </w:tc>
        <w:tc>
          <w:tcPr>
            <w:tcW w:w="2869" w:type="dxa"/>
            <w:vAlign w:val="center"/>
          </w:tcPr>
          <w:p w14:paraId="336C4E72"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eastAsia="vi-VN"/>
              </w:rPr>
              <w:t>- - - Other, laser photoplotters or image setters with a raster image processor</w:t>
            </w:r>
          </w:p>
        </w:tc>
        <w:tc>
          <w:tcPr>
            <w:tcW w:w="977" w:type="dxa"/>
          </w:tcPr>
          <w:p w14:paraId="5D0A3D2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706541">
              <w:rPr>
                <w:rFonts w:cs="Arial"/>
                <w:color w:val="000000"/>
                <w:sz w:val="18"/>
                <w:szCs w:val="18"/>
                <w:lang w:val="vi-VN" w:eastAsia="vi-VN"/>
              </w:rPr>
              <w:t>unit</w:t>
            </w:r>
            <w:r w:rsidRPr="00706541">
              <w:rPr>
                <w:rFonts w:cs="Arial"/>
                <w:color w:val="000000"/>
                <w:sz w:val="18"/>
                <w:szCs w:val="18"/>
                <w:lang w:eastAsia="vi-VN"/>
              </w:rPr>
              <w:t>/set</w:t>
            </w:r>
          </w:p>
        </w:tc>
        <w:tc>
          <w:tcPr>
            <w:tcW w:w="566" w:type="dxa"/>
            <w:shd w:val="clear" w:color="auto" w:fill="FFFFFF" w:themeFill="background1"/>
            <w:vAlign w:val="center"/>
          </w:tcPr>
          <w:p w14:paraId="6CD92E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2D03D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69DC88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C5C03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0109FE2E" w14:textId="205E338D"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768DB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CAACE6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FBD86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4E3C6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KH</w:t>
            </w:r>
          </w:p>
        </w:tc>
        <w:tc>
          <w:tcPr>
            <w:tcW w:w="563" w:type="dxa"/>
            <w:vAlign w:val="center"/>
          </w:tcPr>
          <w:p w14:paraId="6136A2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810BF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59A3A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8C971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322DB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B3A1D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F7A20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B4AC8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EEC3C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37D25D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C6041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644E58A3" w14:textId="77777777" w:rsidTr="003D684A">
        <w:trPr>
          <w:jc w:val="center"/>
        </w:trPr>
        <w:tc>
          <w:tcPr>
            <w:tcW w:w="1363" w:type="dxa"/>
            <w:vAlign w:val="center"/>
          </w:tcPr>
          <w:p w14:paraId="2D8266C2" w14:textId="77777777" w:rsidR="00D44457" w:rsidRDefault="00D44457" w:rsidP="00D44457">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9006.59.90</w:t>
            </w:r>
          </w:p>
        </w:tc>
        <w:tc>
          <w:tcPr>
            <w:tcW w:w="2869" w:type="dxa"/>
            <w:vAlign w:val="center"/>
          </w:tcPr>
          <w:p w14:paraId="7EACE555" w14:textId="77777777" w:rsidR="00D44457" w:rsidRDefault="00D44457" w:rsidP="00D44457">
            <w:pPr>
              <w:spacing w:before="60" w:after="60"/>
              <w:jc w:val="both"/>
              <w:rPr>
                <w:rFonts w:cs="Arial"/>
                <w:color w:val="000000"/>
                <w:sz w:val="18"/>
                <w:szCs w:val="18"/>
                <w:lang w:eastAsia="vi-VN"/>
              </w:rPr>
            </w:pPr>
            <w:r>
              <w:rPr>
                <w:rFonts w:cs="Arial"/>
                <w:color w:val="000000"/>
                <w:sz w:val="18"/>
                <w:szCs w:val="18"/>
                <w:lang w:eastAsia="vi-VN"/>
              </w:rPr>
              <w:t>- - - Other</w:t>
            </w:r>
          </w:p>
        </w:tc>
        <w:tc>
          <w:tcPr>
            <w:tcW w:w="977" w:type="dxa"/>
          </w:tcPr>
          <w:p w14:paraId="49E6EB4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706541">
              <w:rPr>
                <w:rFonts w:cs="Arial"/>
                <w:color w:val="000000"/>
                <w:sz w:val="18"/>
                <w:szCs w:val="18"/>
                <w:lang w:val="vi-VN" w:eastAsia="vi-VN"/>
              </w:rPr>
              <w:t>unit</w:t>
            </w:r>
            <w:r w:rsidRPr="00706541">
              <w:rPr>
                <w:rFonts w:cs="Arial"/>
                <w:color w:val="000000"/>
                <w:sz w:val="18"/>
                <w:szCs w:val="18"/>
                <w:lang w:eastAsia="vi-VN"/>
              </w:rPr>
              <w:t>/set</w:t>
            </w:r>
          </w:p>
        </w:tc>
        <w:tc>
          <w:tcPr>
            <w:tcW w:w="566" w:type="dxa"/>
            <w:shd w:val="clear" w:color="auto" w:fill="FFFFFF" w:themeFill="background1"/>
            <w:vAlign w:val="center"/>
          </w:tcPr>
          <w:p w14:paraId="3ADE123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46E6E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B8486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620A0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CC0AD8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6CD824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50C027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C8325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33F8D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KH</w:t>
            </w:r>
          </w:p>
        </w:tc>
        <w:tc>
          <w:tcPr>
            <w:tcW w:w="563" w:type="dxa"/>
            <w:vAlign w:val="center"/>
          </w:tcPr>
          <w:p w14:paraId="58315C5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8AFD9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D3B05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C4F71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EBFE9B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3771B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B5C6D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3F46E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34604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027FB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8E7EB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2AD27E1" w14:textId="77777777" w:rsidTr="003D684A">
        <w:trPr>
          <w:jc w:val="center"/>
        </w:trPr>
        <w:tc>
          <w:tcPr>
            <w:tcW w:w="1363" w:type="dxa"/>
            <w:vAlign w:val="center"/>
          </w:tcPr>
          <w:p w14:paraId="2CAB4965" w14:textId="77777777" w:rsidR="00D44457"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422B7BE9" w14:textId="77777777" w:rsidR="00D44457" w:rsidRDefault="00D44457" w:rsidP="00D44457">
            <w:pPr>
              <w:spacing w:before="60" w:after="60"/>
              <w:jc w:val="both"/>
              <w:rPr>
                <w:rFonts w:cs="Arial"/>
                <w:color w:val="000000"/>
                <w:sz w:val="18"/>
                <w:szCs w:val="18"/>
                <w:lang w:eastAsia="vi-VN"/>
              </w:rPr>
            </w:pPr>
            <w:r>
              <w:rPr>
                <w:rFonts w:cs="Arial"/>
                <w:color w:val="000000"/>
                <w:sz w:val="18"/>
                <w:szCs w:val="18"/>
                <w:lang w:val="vi-VN" w:eastAsia="vi-VN"/>
              </w:rPr>
              <w:t xml:space="preserve">- </w:t>
            </w:r>
            <w:r w:rsidRPr="004E0E32">
              <w:rPr>
                <w:rFonts w:cs="Arial"/>
                <w:color w:val="000000"/>
                <w:sz w:val="18"/>
                <w:szCs w:val="18"/>
                <w:lang w:val="vi-VN" w:eastAsia="vi-VN"/>
              </w:rPr>
              <w:t>Photographic flashlight apparatus and flashbulbs:</w:t>
            </w:r>
          </w:p>
        </w:tc>
        <w:tc>
          <w:tcPr>
            <w:tcW w:w="977" w:type="dxa"/>
            <w:vAlign w:val="center"/>
          </w:tcPr>
          <w:p w14:paraId="193D79C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675A2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9F584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6AD7AE0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F3D25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17E4E30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2E5FC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C0BF1E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14B26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B1197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CF6AB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E1DAA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311DE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F94F1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00F8F2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FF41C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30820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CDD0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7C379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10B23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34FAD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11FF303" w14:textId="77777777" w:rsidTr="003D684A">
        <w:trPr>
          <w:jc w:val="center"/>
        </w:trPr>
        <w:tc>
          <w:tcPr>
            <w:tcW w:w="1363" w:type="dxa"/>
            <w:vAlign w:val="center"/>
          </w:tcPr>
          <w:p w14:paraId="17DFA9C6" w14:textId="77777777" w:rsidR="00D44457"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9006.61.00</w:t>
            </w:r>
          </w:p>
        </w:tc>
        <w:tc>
          <w:tcPr>
            <w:tcW w:w="2869" w:type="dxa"/>
            <w:vAlign w:val="center"/>
          </w:tcPr>
          <w:p w14:paraId="7A80CBE5"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Discharge lamp (“electronic”) flashlight apparatus</w:t>
            </w:r>
          </w:p>
        </w:tc>
        <w:tc>
          <w:tcPr>
            <w:tcW w:w="977" w:type="dxa"/>
          </w:tcPr>
          <w:p w14:paraId="3A1B0E8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C7CE8">
              <w:rPr>
                <w:rFonts w:cs="Arial"/>
                <w:color w:val="000000"/>
                <w:sz w:val="18"/>
                <w:szCs w:val="18"/>
                <w:lang w:val="vi-VN" w:eastAsia="vi-VN"/>
              </w:rPr>
              <w:t>unit</w:t>
            </w:r>
            <w:r w:rsidRPr="002C7CE8">
              <w:rPr>
                <w:rFonts w:cs="Arial"/>
                <w:color w:val="000000"/>
                <w:sz w:val="18"/>
                <w:szCs w:val="18"/>
                <w:lang w:eastAsia="vi-VN"/>
              </w:rPr>
              <w:t>/set</w:t>
            </w:r>
          </w:p>
        </w:tc>
        <w:tc>
          <w:tcPr>
            <w:tcW w:w="566" w:type="dxa"/>
            <w:shd w:val="clear" w:color="auto" w:fill="FFFFFF" w:themeFill="background1"/>
            <w:vAlign w:val="center"/>
          </w:tcPr>
          <w:p w14:paraId="3B08E7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20</w:t>
            </w:r>
          </w:p>
        </w:tc>
        <w:tc>
          <w:tcPr>
            <w:tcW w:w="567" w:type="dxa"/>
            <w:vAlign w:val="center"/>
          </w:tcPr>
          <w:p w14:paraId="5FAF65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30</w:t>
            </w:r>
          </w:p>
        </w:tc>
        <w:tc>
          <w:tcPr>
            <w:tcW w:w="564" w:type="dxa"/>
            <w:vAlign w:val="center"/>
          </w:tcPr>
          <w:p w14:paraId="66DB74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C08EC57" w14:textId="6E2A558E" w:rsidR="00D44457" w:rsidRPr="00D44457" w:rsidRDefault="00D44457"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7" w:type="dxa"/>
            <w:vAlign w:val="center"/>
          </w:tcPr>
          <w:p w14:paraId="4D5F7496" w14:textId="0153EA48"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20874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9594DE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20F34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C6B21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4F8CB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795C1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73C79A2" w14:textId="7F7DE893"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61316F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564D6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389049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27343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AF748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B9A4B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93E59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8019E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47EA7946" w14:textId="77777777" w:rsidTr="003D684A">
        <w:trPr>
          <w:jc w:val="center"/>
        </w:trPr>
        <w:tc>
          <w:tcPr>
            <w:tcW w:w="1363" w:type="dxa"/>
            <w:vAlign w:val="center"/>
          </w:tcPr>
          <w:p w14:paraId="41BA68B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9006.69.00</w:t>
            </w:r>
          </w:p>
        </w:tc>
        <w:tc>
          <w:tcPr>
            <w:tcW w:w="2869" w:type="dxa"/>
            <w:vAlign w:val="center"/>
          </w:tcPr>
          <w:p w14:paraId="274F4DC2"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2866C94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C7CE8">
              <w:rPr>
                <w:rFonts w:cs="Arial"/>
                <w:color w:val="000000"/>
                <w:sz w:val="18"/>
                <w:szCs w:val="18"/>
                <w:lang w:val="vi-VN" w:eastAsia="vi-VN"/>
              </w:rPr>
              <w:t>unit</w:t>
            </w:r>
            <w:r w:rsidRPr="002C7CE8">
              <w:rPr>
                <w:rFonts w:cs="Arial"/>
                <w:color w:val="000000"/>
                <w:sz w:val="18"/>
                <w:szCs w:val="18"/>
                <w:lang w:eastAsia="vi-VN"/>
              </w:rPr>
              <w:t>/set</w:t>
            </w:r>
          </w:p>
        </w:tc>
        <w:tc>
          <w:tcPr>
            <w:tcW w:w="566" w:type="dxa"/>
            <w:shd w:val="clear" w:color="auto" w:fill="FFFFFF" w:themeFill="background1"/>
            <w:vAlign w:val="center"/>
          </w:tcPr>
          <w:p w14:paraId="0A4516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20</w:t>
            </w:r>
          </w:p>
        </w:tc>
        <w:tc>
          <w:tcPr>
            <w:tcW w:w="567" w:type="dxa"/>
            <w:vAlign w:val="center"/>
          </w:tcPr>
          <w:p w14:paraId="177BB3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30</w:t>
            </w:r>
          </w:p>
        </w:tc>
        <w:tc>
          <w:tcPr>
            <w:tcW w:w="564" w:type="dxa"/>
            <w:vAlign w:val="center"/>
          </w:tcPr>
          <w:p w14:paraId="7F9CD2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E3E78D3" w14:textId="355ADF42" w:rsidR="00D44457" w:rsidRPr="00D44457" w:rsidRDefault="00D44457"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57" w:type="dxa"/>
            <w:vAlign w:val="center"/>
          </w:tcPr>
          <w:p w14:paraId="7DADFE0E" w14:textId="024AEDC3"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6F863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204C4B3"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BFAEC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44382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CFD76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2BE5E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C3E3E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AF6A1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29AB5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42821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2870B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1D18C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F15BF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06CA4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2E9A1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0F369719" w14:textId="77777777" w:rsidTr="003D684A">
        <w:trPr>
          <w:jc w:val="center"/>
        </w:trPr>
        <w:tc>
          <w:tcPr>
            <w:tcW w:w="1363" w:type="dxa"/>
            <w:vAlign w:val="center"/>
          </w:tcPr>
          <w:p w14:paraId="093B5FD4"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45D802FC"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vAlign w:val="center"/>
          </w:tcPr>
          <w:p w14:paraId="0AF7558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D9865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A88E9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16C73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89673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1ED2070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A633D0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C2A0273"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2ACD0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AD3B0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613D4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1BFD3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7324E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0095D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249DF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70C0C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4453F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FAEBBD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D695C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3E0058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E4459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1B68A20" w14:textId="77777777" w:rsidTr="003D684A">
        <w:trPr>
          <w:jc w:val="center"/>
        </w:trPr>
        <w:tc>
          <w:tcPr>
            <w:tcW w:w="1363" w:type="dxa"/>
            <w:vAlign w:val="center"/>
          </w:tcPr>
          <w:p w14:paraId="3C4F4A5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9006.91</w:t>
            </w:r>
          </w:p>
        </w:tc>
        <w:tc>
          <w:tcPr>
            <w:tcW w:w="2869" w:type="dxa"/>
            <w:vAlign w:val="center"/>
          </w:tcPr>
          <w:p w14:paraId="48E39E2F"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For cameras:</w:t>
            </w:r>
          </w:p>
        </w:tc>
        <w:tc>
          <w:tcPr>
            <w:tcW w:w="977" w:type="dxa"/>
            <w:vAlign w:val="center"/>
          </w:tcPr>
          <w:p w14:paraId="5F383BD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B5CFE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9A2FC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4CC0896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16484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583E9F7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5779A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85DC31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010E4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3132D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1BBAA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7879C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89285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8295A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57CD6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14F7D4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186B5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FF60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B2CCEF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310DFA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03DE6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599813F" w14:textId="77777777" w:rsidTr="003D684A">
        <w:trPr>
          <w:jc w:val="center"/>
        </w:trPr>
        <w:tc>
          <w:tcPr>
            <w:tcW w:w="1363" w:type="dxa"/>
            <w:vAlign w:val="center"/>
          </w:tcPr>
          <w:p w14:paraId="32DDD0E8" w14:textId="77777777" w:rsidR="00D44457" w:rsidRPr="00635A11" w:rsidRDefault="00D44457" w:rsidP="00D44457">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9006.91</w:t>
            </w:r>
            <w:r>
              <w:rPr>
                <w:rFonts w:cs="Arial"/>
                <w:color w:val="000000"/>
                <w:sz w:val="18"/>
                <w:szCs w:val="18"/>
                <w:lang w:eastAsia="vi-VN"/>
              </w:rPr>
              <w:t>.10</w:t>
            </w:r>
          </w:p>
        </w:tc>
        <w:tc>
          <w:tcPr>
            <w:tcW w:w="2869" w:type="dxa"/>
            <w:vAlign w:val="center"/>
          </w:tcPr>
          <w:p w14:paraId="02A42FFF" w14:textId="77777777" w:rsidR="00D44457" w:rsidRPr="00635A11" w:rsidRDefault="00D44457" w:rsidP="00D44457">
            <w:pPr>
              <w:spacing w:before="60" w:after="60"/>
              <w:jc w:val="both"/>
              <w:rPr>
                <w:rFonts w:cs="Arial"/>
                <w:color w:val="000000"/>
                <w:sz w:val="18"/>
                <w:szCs w:val="18"/>
                <w:lang w:eastAsia="vi-VN"/>
              </w:rPr>
            </w:pPr>
            <w:r>
              <w:rPr>
                <w:rFonts w:cs="Arial"/>
                <w:color w:val="000000"/>
                <w:sz w:val="18"/>
                <w:szCs w:val="18"/>
                <w:lang w:eastAsia="vi-VN"/>
              </w:rPr>
              <w:t>- - - For laser photoplotters of subheading 9006.59.21</w:t>
            </w:r>
          </w:p>
        </w:tc>
        <w:tc>
          <w:tcPr>
            <w:tcW w:w="977" w:type="dxa"/>
          </w:tcPr>
          <w:p w14:paraId="6FD209B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374984">
              <w:rPr>
                <w:rFonts w:cs="Arial"/>
                <w:color w:val="000000"/>
                <w:sz w:val="18"/>
                <w:szCs w:val="18"/>
                <w:lang w:val="vi-VN" w:eastAsia="vi-VN"/>
              </w:rPr>
              <w:t>unit</w:t>
            </w:r>
            <w:r w:rsidRPr="00374984">
              <w:rPr>
                <w:rFonts w:cs="Arial"/>
                <w:color w:val="000000"/>
                <w:sz w:val="18"/>
                <w:szCs w:val="18"/>
                <w:lang w:eastAsia="vi-VN"/>
              </w:rPr>
              <w:t>/set</w:t>
            </w:r>
          </w:p>
        </w:tc>
        <w:tc>
          <w:tcPr>
            <w:tcW w:w="566" w:type="dxa"/>
            <w:shd w:val="clear" w:color="auto" w:fill="FFFFFF" w:themeFill="background1"/>
            <w:vAlign w:val="center"/>
          </w:tcPr>
          <w:p w14:paraId="67CAFD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16B46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3B76CF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7FF5A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A46FB9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02E87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417DE1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2B149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64FC9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E01D5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7700D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0C82F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ADB18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248005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F416C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BF90A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C2082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63CAB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409485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CD3D4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5C61BED5" w14:textId="77777777" w:rsidTr="003D684A">
        <w:trPr>
          <w:jc w:val="center"/>
        </w:trPr>
        <w:tc>
          <w:tcPr>
            <w:tcW w:w="1363" w:type="dxa"/>
            <w:vAlign w:val="center"/>
          </w:tcPr>
          <w:p w14:paraId="6CFFFD64" w14:textId="77777777" w:rsidR="00D44457" w:rsidRPr="00406441" w:rsidRDefault="00D44457" w:rsidP="00D44457">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9006.91.</w:t>
            </w:r>
            <w:r>
              <w:rPr>
                <w:rFonts w:cs="Arial"/>
                <w:color w:val="000000"/>
                <w:sz w:val="18"/>
                <w:szCs w:val="18"/>
                <w:lang w:eastAsia="vi-VN"/>
              </w:rPr>
              <w:t>40</w:t>
            </w:r>
          </w:p>
        </w:tc>
        <w:tc>
          <w:tcPr>
            <w:tcW w:w="2869" w:type="dxa"/>
            <w:vAlign w:val="center"/>
          </w:tcPr>
          <w:p w14:paraId="33A8C550" w14:textId="77777777" w:rsidR="00D44457" w:rsidRPr="00271E13" w:rsidRDefault="00D44457" w:rsidP="00D44457">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 Other, for cameras of subheading 9006.40 or 9006.53</w:t>
            </w:r>
          </w:p>
        </w:tc>
        <w:tc>
          <w:tcPr>
            <w:tcW w:w="977" w:type="dxa"/>
          </w:tcPr>
          <w:p w14:paraId="6CA65BC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374984">
              <w:rPr>
                <w:rFonts w:cs="Arial"/>
                <w:color w:val="000000"/>
                <w:sz w:val="18"/>
                <w:szCs w:val="18"/>
                <w:lang w:val="vi-VN" w:eastAsia="vi-VN"/>
              </w:rPr>
              <w:t>unit</w:t>
            </w:r>
            <w:r w:rsidRPr="00374984">
              <w:rPr>
                <w:rFonts w:cs="Arial"/>
                <w:color w:val="000000"/>
                <w:sz w:val="18"/>
                <w:szCs w:val="18"/>
                <w:lang w:eastAsia="vi-VN"/>
              </w:rPr>
              <w:t>/set</w:t>
            </w:r>
          </w:p>
        </w:tc>
        <w:tc>
          <w:tcPr>
            <w:tcW w:w="566" w:type="dxa"/>
            <w:shd w:val="clear" w:color="auto" w:fill="FFFFFF" w:themeFill="background1"/>
            <w:vAlign w:val="center"/>
          </w:tcPr>
          <w:p w14:paraId="451B2F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15</w:t>
            </w:r>
          </w:p>
        </w:tc>
        <w:tc>
          <w:tcPr>
            <w:tcW w:w="567" w:type="dxa"/>
            <w:vAlign w:val="center"/>
          </w:tcPr>
          <w:p w14:paraId="3EFBA9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22.5</w:t>
            </w:r>
          </w:p>
        </w:tc>
        <w:tc>
          <w:tcPr>
            <w:tcW w:w="564" w:type="dxa"/>
            <w:vAlign w:val="center"/>
          </w:tcPr>
          <w:p w14:paraId="57B3FA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E94C983" w14:textId="2CF4D50F" w:rsidR="00D44457" w:rsidRPr="00D44457" w:rsidRDefault="00D44457"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7" w:type="dxa"/>
            <w:vAlign w:val="center"/>
          </w:tcPr>
          <w:p w14:paraId="1D03730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86044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03B8ED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7E299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B25D3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52DDA9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B2797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8E5BF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0E4AB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F9F61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06425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D0D11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96399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D08C2E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042ABB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67AB4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3F02C00D" w14:textId="77777777" w:rsidTr="003D684A">
        <w:trPr>
          <w:jc w:val="center"/>
        </w:trPr>
        <w:tc>
          <w:tcPr>
            <w:tcW w:w="1363" w:type="dxa"/>
            <w:vAlign w:val="center"/>
          </w:tcPr>
          <w:p w14:paraId="2CE2EB97" w14:textId="77777777" w:rsidR="00D44457" w:rsidRPr="00406441" w:rsidRDefault="00D44457" w:rsidP="00D44457">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9006.91.</w:t>
            </w:r>
            <w:r>
              <w:rPr>
                <w:rFonts w:cs="Arial"/>
                <w:color w:val="000000"/>
                <w:sz w:val="18"/>
                <w:szCs w:val="18"/>
                <w:lang w:eastAsia="vi-VN"/>
              </w:rPr>
              <w:t>50</w:t>
            </w:r>
          </w:p>
        </w:tc>
        <w:tc>
          <w:tcPr>
            <w:tcW w:w="2869" w:type="dxa"/>
            <w:vAlign w:val="center"/>
          </w:tcPr>
          <w:p w14:paraId="1874BD2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Pr>
                <w:rFonts w:cs="Arial"/>
                <w:color w:val="000000"/>
                <w:sz w:val="18"/>
                <w:szCs w:val="18"/>
                <w:lang w:eastAsia="vi-VN"/>
              </w:rPr>
              <w:t>Other, for cameras of subheading 9006.59.11 or 9006.59.19</w:t>
            </w:r>
          </w:p>
        </w:tc>
        <w:tc>
          <w:tcPr>
            <w:tcW w:w="977" w:type="dxa"/>
          </w:tcPr>
          <w:p w14:paraId="5189249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374984">
              <w:rPr>
                <w:rFonts w:cs="Arial"/>
                <w:color w:val="000000"/>
                <w:sz w:val="18"/>
                <w:szCs w:val="18"/>
                <w:lang w:val="vi-VN" w:eastAsia="vi-VN"/>
              </w:rPr>
              <w:t>unit</w:t>
            </w:r>
            <w:r w:rsidRPr="00374984">
              <w:rPr>
                <w:rFonts w:cs="Arial"/>
                <w:color w:val="000000"/>
                <w:sz w:val="18"/>
                <w:szCs w:val="18"/>
                <w:lang w:eastAsia="vi-VN"/>
              </w:rPr>
              <w:t>/set</w:t>
            </w:r>
          </w:p>
        </w:tc>
        <w:tc>
          <w:tcPr>
            <w:tcW w:w="566" w:type="dxa"/>
            <w:shd w:val="clear" w:color="auto" w:fill="FFFFFF" w:themeFill="background1"/>
            <w:vAlign w:val="center"/>
          </w:tcPr>
          <w:p w14:paraId="154E4B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15</w:t>
            </w:r>
          </w:p>
        </w:tc>
        <w:tc>
          <w:tcPr>
            <w:tcW w:w="567" w:type="dxa"/>
            <w:vAlign w:val="center"/>
          </w:tcPr>
          <w:p w14:paraId="77AB2E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22.5</w:t>
            </w:r>
          </w:p>
        </w:tc>
        <w:tc>
          <w:tcPr>
            <w:tcW w:w="564" w:type="dxa"/>
            <w:vAlign w:val="center"/>
          </w:tcPr>
          <w:p w14:paraId="7D301F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A32A397" w14:textId="5DAE00F0" w:rsidR="00D44457" w:rsidRPr="00D44457" w:rsidRDefault="00A55D48"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6</w:t>
            </w:r>
          </w:p>
        </w:tc>
        <w:tc>
          <w:tcPr>
            <w:tcW w:w="557" w:type="dxa"/>
            <w:vAlign w:val="center"/>
          </w:tcPr>
          <w:p w14:paraId="43BAAF99"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BEF4E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6B4E6B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502FE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EE950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7C447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FF04E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1009C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F81D5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2F92B6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C0413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37378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FF085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9493F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A0841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9B5D0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3C82CB7E" w14:textId="77777777" w:rsidTr="003D684A">
        <w:trPr>
          <w:jc w:val="center"/>
        </w:trPr>
        <w:tc>
          <w:tcPr>
            <w:tcW w:w="1363" w:type="dxa"/>
            <w:vAlign w:val="center"/>
          </w:tcPr>
          <w:p w14:paraId="678E9148"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9006.91.90</w:t>
            </w:r>
          </w:p>
        </w:tc>
        <w:tc>
          <w:tcPr>
            <w:tcW w:w="2869" w:type="dxa"/>
            <w:vAlign w:val="center"/>
          </w:tcPr>
          <w:p w14:paraId="636859D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vAlign w:val="center"/>
          </w:tcPr>
          <w:p w14:paraId="354B490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E0E32">
              <w:rPr>
                <w:rFonts w:cs="Arial"/>
                <w:color w:val="000000"/>
                <w:sz w:val="18"/>
                <w:szCs w:val="18"/>
                <w:lang w:val="vi-VN" w:eastAsia="vi-VN"/>
              </w:rPr>
              <w:t>unit</w:t>
            </w:r>
            <w:r>
              <w:rPr>
                <w:rFonts w:cs="Arial"/>
                <w:color w:val="000000"/>
                <w:sz w:val="18"/>
                <w:szCs w:val="18"/>
                <w:lang w:eastAsia="vi-VN"/>
              </w:rPr>
              <w:t>/set</w:t>
            </w:r>
          </w:p>
        </w:tc>
        <w:tc>
          <w:tcPr>
            <w:tcW w:w="566" w:type="dxa"/>
            <w:shd w:val="clear" w:color="auto" w:fill="FFFFFF" w:themeFill="background1"/>
            <w:vAlign w:val="center"/>
          </w:tcPr>
          <w:p w14:paraId="243E37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1D800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6984D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BDF0C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6DDCA6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5A9B0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9E6C55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52EB7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C43DD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2959C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0ACE6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4022D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28846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104E4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33B755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B51854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172F3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1F87E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452185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1FC70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2255436A" w14:textId="77777777" w:rsidTr="003D684A">
        <w:trPr>
          <w:jc w:val="center"/>
        </w:trPr>
        <w:tc>
          <w:tcPr>
            <w:tcW w:w="1363" w:type="dxa"/>
            <w:vAlign w:val="center"/>
          </w:tcPr>
          <w:p w14:paraId="00C5684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9006.99</w:t>
            </w:r>
          </w:p>
        </w:tc>
        <w:tc>
          <w:tcPr>
            <w:tcW w:w="2869" w:type="dxa"/>
            <w:vAlign w:val="center"/>
          </w:tcPr>
          <w:p w14:paraId="303D6A65"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3F2763E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53192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9CDB2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34BAA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8D5F7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3907C5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8FFF6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EA1140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489FD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CCEF0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9F669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D32F6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71668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1BA9C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F1D2F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DAC48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56C2A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B699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52D10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2CE8C3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895B5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7D11EE39" w14:textId="77777777" w:rsidTr="003D684A">
        <w:trPr>
          <w:jc w:val="center"/>
        </w:trPr>
        <w:tc>
          <w:tcPr>
            <w:tcW w:w="1363" w:type="dxa"/>
            <w:vAlign w:val="center"/>
          </w:tcPr>
          <w:p w14:paraId="3C0803E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9006.99.10</w:t>
            </w:r>
          </w:p>
        </w:tc>
        <w:tc>
          <w:tcPr>
            <w:tcW w:w="2869" w:type="dxa"/>
            <w:vAlign w:val="center"/>
          </w:tcPr>
          <w:p w14:paraId="1A8AE9A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For photographic flashlight apparatus</w:t>
            </w:r>
          </w:p>
        </w:tc>
        <w:tc>
          <w:tcPr>
            <w:tcW w:w="977" w:type="dxa"/>
          </w:tcPr>
          <w:p w14:paraId="5E323D46"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E321EA">
              <w:rPr>
                <w:rFonts w:cs="Arial"/>
                <w:color w:val="000000"/>
                <w:sz w:val="18"/>
                <w:szCs w:val="18"/>
                <w:lang w:val="vi-VN" w:eastAsia="vi-VN"/>
              </w:rPr>
              <w:t>unit</w:t>
            </w:r>
            <w:r w:rsidRPr="00E321EA">
              <w:rPr>
                <w:rFonts w:cs="Arial"/>
                <w:color w:val="000000"/>
                <w:sz w:val="18"/>
                <w:szCs w:val="18"/>
                <w:lang w:eastAsia="vi-VN"/>
              </w:rPr>
              <w:t>/set</w:t>
            </w:r>
          </w:p>
        </w:tc>
        <w:tc>
          <w:tcPr>
            <w:tcW w:w="566" w:type="dxa"/>
            <w:shd w:val="clear" w:color="auto" w:fill="FFFFFF" w:themeFill="background1"/>
            <w:vAlign w:val="center"/>
          </w:tcPr>
          <w:p w14:paraId="48659A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15</w:t>
            </w:r>
          </w:p>
        </w:tc>
        <w:tc>
          <w:tcPr>
            <w:tcW w:w="567" w:type="dxa"/>
            <w:vAlign w:val="center"/>
          </w:tcPr>
          <w:p w14:paraId="7CE79B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22.5</w:t>
            </w:r>
          </w:p>
        </w:tc>
        <w:tc>
          <w:tcPr>
            <w:tcW w:w="564" w:type="dxa"/>
            <w:vAlign w:val="center"/>
          </w:tcPr>
          <w:p w14:paraId="5C3F63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6DF9C1F" w14:textId="754BFA53" w:rsidR="00D44457" w:rsidRPr="00D44457" w:rsidRDefault="00D44457"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7" w:type="dxa"/>
            <w:vAlign w:val="center"/>
          </w:tcPr>
          <w:p w14:paraId="4B75148C"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5A21D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7411533"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6D716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476BA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9EB49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2656F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86E4A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A2F08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6966B5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44CD7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2E1C2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9F02A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DA5F2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256F8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D8407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3455F584" w14:textId="77777777" w:rsidTr="003D684A">
        <w:trPr>
          <w:jc w:val="center"/>
        </w:trPr>
        <w:tc>
          <w:tcPr>
            <w:tcW w:w="1363" w:type="dxa"/>
            <w:vAlign w:val="center"/>
          </w:tcPr>
          <w:p w14:paraId="33ED094D"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9006.99.90</w:t>
            </w:r>
          </w:p>
        </w:tc>
        <w:tc>
          <w:tcPr>
            <w:tcW w:w="2869" w:type="dxa"/>
            <w:vAlign w:val="center"/>
          </w:tcPr>
          <w:p w14:paraId="278AADE9"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tcPr>
          <w:p w14:paraId="0E3E7C7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E321EA">
              <w:rPr>
                <w:rFonts w:cs="Arial"/>
                <w:color w:val="000000"/>
                <w:sz w:val="18"/>
                <w:szCs w:val="18"/>
                <w:lang w:val="vi-VN" w:eastAsia="vi-VN"/>
              </w:rPr>
              <w:t>unit</w:t>
            </w:r>
            <w:r w:rsidRPr="00E321EA">
              <w:rPr>
                <w:rFonts w:cs="Arial"/>
                <w:color w:val="000000"/>
                <w:sz w:val="18"/>
                <w:szCs w:val="18"/>
                <w:lang w:eastAsia="vi-VN"/>
              </w:rPr>
              <w:t>/set</w:t>
            </w:r>
          </w:p>
        </w:tc>
        <w:tc>
          <w:tcPr>
            <w:tcW w:w="566" w:type="dxa"/>
            <w:shd w:val="clear" w:color="auto" w:fill="FFFFFF" w:themeFill="background1"/>
            <w:vAlign w:val="center"/>
          </w:tcPr>
          <w:p w14:paraId="0E38C8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15</w:t>
            </w:r>
          </w:p>
        </w:tc>
        <w:tc>
          <w:tcPr>
            <w:tcW w:w="567" w:type="dxa"/>
            <w:vAlign w:val="center"/>
          </w:tcPr>
          <w:p w14:paraId="337A55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22.5</w:t>
            </w:r>
          </w:p>
        </w:tc>
        <w:tc>
          <w:tcPr>
            <w:tcW w:w="564" w:type="dxa"/>
            <w:vAlign w:val="center"/>
          </w:tcPr>
          <w:p w14:paraId="772D05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53CC335" w14:textId="6D518FE9" w:rsidR="00D44457" w:rsidRPr="00D44457" w:rsidRDefault="00D44457"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3</w:t>
            </w:r>
          </w:p>
        </w:tc>
        <w:tc>
          <w:tcPr>
            <w:tcW w:w="557" w:type="dxa"/>
            <w:vAlign w:val="center"/>
          </w:tcPr>
          <w:p w14:paraId="57198F3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A97E4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0384D4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AF932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5254B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2C6D7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139C0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FA8A2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36DBA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39F33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D8B49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3945F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E1462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F1FD6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0373C5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B5AC5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203A1BB3" w14:textId="77777777" w:rsidTr="003D684A">
        <w:trPr>
          <w:jc w:val="center"/>
        </w:trPr>
        <w:tc>
          <w:tcPr>
            <w:tcW w:w="1363" w:type="dxa"/>
            <w:vAlign w:val="center"/>
          </w:tcPr>
          <w:p w14:paraId="60B8A4E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90.07</w:t>
            </w:r>
          </w:p>
        </w:tc>
        <w:tc>
          <w:tcPr>
            <w:tcW w:w="2869" w:type="dxa"/>
            <w:vAlign w:val="center"/>
          </w:tcPr>
          <w:p w14:paraId="269A93CC" w14:textId="304539ED"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 xml:space="preserve">Cinematographic cameras and projectors, whether or not </w:t>
            </w:r>
            <w:r w:rsidRPr="004E0E32">
              <w:rPr>
                <w:rFonts w:cs="Arial"/>
                <w:b/>
                <w:bCs/>
                <w:color w:val="000000"/>
                <w:sz w:val="18"/>
                <w:szCs w:val="18"/>
                <w:lang w:val="vi-VN" w:eastAsia="vi-VN"/>
              </w:rPr>
              <w:lastRenderedPageBreak/>
              <w:t>incorporating sound recording or reproducing apparatus</w:t>
            </w:r>
          </w:p>
        </w:tc>
        <w:tc>
          <w:tcPr>
            <w:tcW w:w="977" w:type="dxa"/>
            <w:vAlign w:val="center"/>
          </w:tcPr>
          <w:p w14:paraId="1324D23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6A0C7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10871C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C0110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FDBE2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618916E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34090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3EF1B71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A0A7D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F74A0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840FF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0947C4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B715F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75D2C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C9213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B015D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E7283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A2F33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FD151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0C2794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57A4F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1FB228C1" w14:textId="77777777" w:rsidTr="003D684A">
        <w:trPr>
          <w:jc w:val="center"/>
        </w:trPr>
        <w:tc>
          <w:tcPr>
            <w:tcW w:w="1363" w:type="dxa"/>
            <w:vAlign w:val="center"/>
          </w:tcPr>
          <w:p w14:paraId="704567C8"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9007.10.00</w:t>
            </w:r>
          </w:p>
        </w:tc>
        <w:tc>
          <w:tcPr>
            <w:tcW w:w="2869" w:type="dxa"/>
            <w:vAlign w:val="center"/>
          </w:tcPr>
          <w:p w14:paraId="31AB67FB"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Cameras</w:t>
            </w:r>
          </w:p>
        </w:tc>
        <w:tc>
          <w:tcPr>
            <w:tcW w:w="977" w:type="dxa"/>
            <w:vAlign w:val="center"/>
          </w:tcPr>
          <w:p w14:paraId="17C0D9A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E321EA">
              <w:rPr>
                <w:rFonts w:cs="Arial"/>
                <w:color w:val="000000"/>
                <w:sz w:val="18"/>
                <w:szCs w:val="18"/>
                <w:lang w:val="vi-VN" w:eastAsia="vi-VN"/>
              </w:rPr>
              <w:t>unit</w:t>
            </w:r>
            <w:r w:rsidRPr="00E321EA">
              <w:rPr>
                <w:rFonts w:cs="Arial"/>
                <w:color w:val="000000"/>
                <w:sz w:val="18"/>
                <w:szCs w:val="18"/>
                <w:lang w:eastAsia="vi-VN"/>
              </w:rPr>
              <w:t>/set</w:t>
            </w:r>
          </w:p>
        </w:tc>
        <w:tc>
          <w:tcPr>
            <w:tcW w:w="566" w:type="dxa"/>
            <w:shd w:val="clear" w:color="auto" w:fill="FFFFFF" w:themeFill="background1"/>
            <w:vAlign w:val="center"/>
          </w:tcPr>
          <w:p w14:paraId="5C69E0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4D01D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1F153F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D1F06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A405709"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157E9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4A6EA95"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28250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C5F36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BB110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22DED4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5979E4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343CB3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17C73A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512DD4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663075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6C070C86" w14:textId="25A85954" w:rsidR="00D44457" w:rsidRPr="00510F18" w:rsidRDefault="00D44457"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w:t>
            </w:r>
          </w:p>
        </w:tc>
        <w:tc>
          <w:tcPr>
            <w:tcW w:w="567" w:type="dxa"/>
          </w:tcPr>
          <w:p w14:paraId="65784F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5384B9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5E00F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009637C8" w14:textId="77777777" w:rsidTr="003D684A">
        <w:trPr>
          <w:jc w:val="center"/>
        </w:trPr>
        <w:tc>
          <w:tcPr>
            <w:tcW w:w="1363" w:type="dxa"/>
            <w:vAlign w:val="center"/>
          </w:tcPr>
          <w:p w14:paraId="10D248EF"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9007.20</w:t>
            </w:r>
          </w:p>
        </w:tc>
        <w:tc>
          <w:tcPr>
            <w:tcW w:w="2869" w:type="dxa"/>
            <w:vAlign w:val="center"/>
          </w:tcPr>
          <w:p w14:paraId="6E44C3F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Projectors:</w:t>
            </w:r>
          </w:p>
        </w:tc>
        <w:tc>
          <w:tcPr>
            <w:tcW w:w="977" w:type="dxa"/>
            <w:vAlign w:val="center"/>
          </w:tcPr>
          <w:p w14:paraId="5F1F2EC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A5263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5D080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3AEEA0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FA13B2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17664B5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A640C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B392124"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9B958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67B073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8D151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140D5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F5418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832A3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9B9DA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A12ED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33CC6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84D2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B7D23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AB6DA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3F106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17BE4D9" w14:textId="77777777" w:rsidTr="003D684A">
        <w:trPr>
          <w:jc w:val="center"/>
        </w:trPr>
        <w:tc>
          <w:tcPr>
            <w:tcW w:w="1363" w:type="dxa"/>
            <w:vAlign w:val="center"/>
          </w:tcPr>
          <w:p w14:paraId="1DE6A93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9007.20.10</w:t>
            </w:r>
          </w:p>
        </w:tc>
        <w:tc>
          <w:tcPr>
            <w:tcW w:w="2869" w:type="dxa"/>
            <w:vAlign w:val="center"/>
          </w:tcPr>
          <w:p w14:paraId="34F71168"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For film of less than 16mm in width</w:t>
            </w:r>
          </w:p>
        </w:tc>
        <w:tc>
          <w:tcPr>
            <w:tcW w:w="977" w:type="dxa"/>
          </w:tcPr>
          <w:p w14:paraId="0563810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80CA8">
              <w:rPr>
                <w:rFonts w:cs="Arial"/>
                <w:color w:val="000000"/>
                <w:sz w:val="18"/>
                <w:szCs w:val="18"/>
                <w:lang w:val="vi-VN" w:eastAsia="vi-VN"/>
              </w:rPr>
              <w:t>unit</w:t>
            </w:r>
            <w:r w:rsidRPr="00480CA8">
              <w:rPr>
                <w:rFonts w:cs="Arial"/>
                <w:color w:val="000000"/>
                <w:sz w:val="18"/>
                <w:szCs w:val="18"/>
                <w:lang w:eastAsia="vi-VN"/>
              </w:rPr>
              <w:t>/set</w:t>
            </w:r>
          </w:p>
        </w:tc>
        <w:tc>
          <w:tcPr>
            <w:tcW w:w="566" w:type="dxa"/>
            <w:shd w:val="clear" w:color="auto" w:fill="FFFFFF" w:themeFill="background1"/>
            <w:vAlign w:val="center"/>
          </w:tcPr>
          <w:p w14:paraId="555911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4F17C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F2F10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B8691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49A9E2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AB112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63118F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497C56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D7BC1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FAFAC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518318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2D5EC6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27E5CD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360476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64394C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053FFB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0293646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tcPr>
          <w:p w14:paraId="6B80B8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443535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858CB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8928236" w14:textId="77777777" w:rsidTr="003D684A">
        <w:trPr>
          <w:jc w:val="center"/>
        </w:trPr>
        <w:tc>
          <w:tcPr>
            <w:tcW w:w="1363" w:type="dxa"/>
            <w:vAlign w:val="center"/>
          </w:tcPr>
          <w:p w14:paraId="5907223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9007.20.90</w:t>
            </w:r>
          </w:p>
        </w:tc>
        <w:tc>
          <w:tcPr>
            <w:tcW w:w="2869" w:type="dxa"/>
            <w:vAlign w:val="center"/>
          </w:tcPr>
          <w:p w14:paraId="01B75E9D"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72B551F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80CA8">
              <w:rPr>
                <w:rFonts w:cs="Arial"/>
                <w:color w:val="000000"/>
                <w:sz w:val="18"/>
                <w:szCs w:val="18"/>
                <w:lang w:val="vi-VN" w:eastAsia="vi-VN"/>
              </w:rPr>
              <w:t>unit</w:t>
            </w:r>
            <w:r w:rsidRPr="00480CA8">
              <w:rPr>
                <w:rFonts w:cs="Arial"/>
                <w:color w:val="000000"/>
                <w:sz w:val="18"/>
                <w:szCs w:val="18"/>
                <w:lang w:eastAsia="vi-VN"/>
              </w:rPr>
              <w:t>/set</w:t>
            </w:r>
          </w:p>
        </w:tc>
        <w:tc>
          <w:tcPr>
            <w:tcW w:w="566" w:type="dxa"/>
            <w:shd w:val="clear" w:color="auto" w:fill="FFFFFF" w:themeFill="background1"/>
            <w:vAlign w:val="center"/>
          </w:tcPr>
          <w:p w14:paraId="3116AC5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DDEE3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AB806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0F0FF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38824CF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9CF44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F876E9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9AB26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5DE75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24972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36A8A9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7F85D6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4C957B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1DAB1F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48E6C3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57ECF6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38C89A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tcPr>
          <w:p w14:paraId="02DB8B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3B816C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F3328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61347112" w14:textId="77777777" w:rsidTr="003D684A">
        <w:trPr>
          <w:jc w:val="center"/>
        </w:trPr>
        <w:tc>
          <w:tcPr>
            <w:tcW w:w="1363" w:type="dxa"/>
            <w:vAlign w:val="center"/>
          </w:tcPr>
          <w:p w14:paraId="479A0EF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7C3DAA51"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vAlign w:val="center"/>
          </w:tcPr>
          <w:p w14:paraId="64BBDE4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64B6F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7110B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40135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D786C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5FDB019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FD8F8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1CB404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D6EBB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C1B8B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7C150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E3A58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F66E4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951CA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1CD7B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2FF01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BE29F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0534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2B30D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A27A6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E1C5D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5EF10829" w14:textId="77777777" w:rsidTr="003D684A">
        <w:trPr>
          <w:jc w:val="center"/>
        </w:trPr>
        <w:tc>
          <w:tcPr>
            <w:tcW w:w="1363" w:type="dxa"/>
            <w:vAlign w:val="center"/>
          </w:tcPr>
          <w:p w14:paraId="33E2A36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9007.91.00</w:t>
            </w:r>
          </w:p>
        </w:tc>
        <w:tc>
          <w:tcPr>
            <w:tcW w:w="2869" w:type="dxa"/>
            <w:vAlign w:val="center"/>
          </w:tcPr>
          <w:p w14:paraId="18A41E95"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For cameras</w:t>
            </w:r>
          </w:p>
        </w:tc>
        <w:tc>
          <w:tcPr>
            <w:tcW w:w="977" w:type="dxa"/>
          </w:tcPr>
          <w:p w14:paraId="6B360461"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B40BF">
              <w:rPr>
                <w:rFonts w:cs="Arial"/>
                <w:color w:val="000000"/>
                <w:sz w:val="18"/>
                <w:szCs w:val="18"/>
                <w:lang w:val="vi-VN" w:eastAsia="vi-VN"/>
              </w:rPr>
              <w:t>unit</w:t>
            </w:r>
            <w:r w:rsidRPr="004B40BF">
              <w:rPr>
                <w:rFonts w:cs="Arial"/>
                <w:color w:val="000000"/>
                <w:sz w:val="18"/>
                <w:szCs w:val="18"/>
                <w:lang w:eastAsia="vi-VN"/>
              </w:rPr>
              <w:t>/set</w:t>
            </w:r>
          </w:p>
        </w:tc>
        <w:tc>
          <w:tcPr>
            <w:tcW w:w="566" w:type="dxa"/>
            <w:shd w:val="clear" w:color="auto" w:fill="FFFFFF" w:themeFill="background1"/>
            <w:vAlign w:val="center"/>
          </w:tcPr>
          <w:p w14:paraId="1252FD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4DA49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1541F5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E613B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328D57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0920A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D995E8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FCD5DC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4928B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5075D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26A925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42032D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0EFB03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4EB03F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5A90F7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067127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3E0DF2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tcPr>
          <w:p w14:paraId="381FA96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31B195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4C6EF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6DE7A9C0" w14:textId="77777777" w:rsidTr="003D684A">
        <w:trPr>
          <w:jc w:val="center"/>
        </w:trPr>
        <w:tc>
          <w:tcPr>
            <w:tcW w:w="1363" w:type="dxa"/>
            <w:vAlign w:val="center"/>
          </w:tcPr>
          <w:p w14:paraId="5FD2EB8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9007.92.00</w:t>
            </w:r>
          </w:p>
        </w:tc>
        <w:tc>
          <w:tcPr>
            <w:tcW w:w="2869" w:type="dxa"/>
            <w:vAlign w:val="center"/>
          </w:tcPr>
          <w:p w14:paraId="39A283B1"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For projectors</w:t>
            </w:r>
          </w:p>
        </w:tc>
        <w:tc>
          <w:tcPr>
            <w:tcW w:w="977" w:type="dxa"/>
          </w:tcPr>
          <w:p w14:paraId="2AA2FB7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B40BF">
              <w:rPr>
                <w:rFonts w:cs="Arial"/>
                <w:color w:val="000000"/>
                <w:sz w:val="18"/>
                <w:szCs w:val="18"/>
                <w:lang w:val="vi-VN" w:eastAsia="vi-VN"/>
              </w:rPr>
              <w:t>unit</w:t>
            </w:r>
            <w:r w:rsidRPr="004B40BF">
              <w:rPr>
                <w:rFonts w:cs="Arial"/>
                <w:color w:val="000000"/>
                <w:sz w:val="18"/>
                <w:szCs w:val="18"/>
                <w:lang w:eastAsia="vi-VN"/>
              </w:rPr>
              <w:t>/set</w:t>
            </w:r>
          </w:p>
        </w:tc>
        <w:tc>
          <w:tcPr>
            <w:tcW w:w="566" w:type="dxa"/>
            <w:shd w:val="clear" w:color="auto" w:fill="FFFFFF" w:themeFill="background1"/>
            <w:vAlign w:val="center"/>
          </w:tcPr>
          <w:p w14:paraId="4996AA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40E29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1E665B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7C05A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095C59E9"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6F1F3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B1FBCE5"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B9EA2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FC6B4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516DE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396F4DD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tcPr>
          <w:p w14:paraId="7E0A47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tcPr>
          <w:p w14:paraId="6B6DEE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tcPr>
          <w:p w14:paraId="736B44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tcPr>
          <w:p w14:paraId="752776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tcPr>
          <w:p w14:paraId="06022E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tcPr>
          <w:p w14:paraId="1CB95E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tcPr>
          <w:p w14:paraId="0E5FE8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tcPr>
          <w:p w14:paraId="106666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36DFF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03F4FBFD" w14:textId="77777777" w:rsidTr="003D684A">
        <w:trPr>
          <w:jc w:val="center"/>
        </w:trPr>
        <w:tc>
          <w:tcPr>
            <w:tcW w:w="1363" w:type="dxa"/>
            <w:vAlign w:val="center"/>
          </w:tcPr>
          <w:p w14:paraId="6B680BD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119BB9FC" w14:textId="77777777" w:rsidR="00D44457" w:rsidRDefault="00D44457" w:rsidP="00D44457">
            <w:pPr>
              <w:spacing w:before="60" w:after="60"/>
              <w:jc w:val="both"/>
              <w:rPr>
                <w:rFonts w:cs="Arial"/>
                <w:color w:val="000000"/>
                <w:sz w:val="18"/>
                <w:szCs w:val="18"/>
                <w:lang w:val="vi-VN" w:eastAsia="vi-VN"/>
              </w:rPr>
            </w:pPr>
          </w:p>
        </w:tc>
        <w:tc>
          <w:tcPr>
            <w:tcW w:w="977" w:type="dxa"/>
            <w:vAlign w:val="center"/>
          </w:tcPr>
          <w:p w14:paraId="1E3AC1E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F2D8E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1B0D3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7B4C2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CA6D1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76B9EF3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61BE1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6B7618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42501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A588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B6B61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1805A3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41257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EA2BB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3F3CC2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AEC07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BD671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DF8D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73A3B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401A84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44C08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3F66B7D2" w14:textId="77777777" w:rsidTr="003D684A">
        <w:trPr>
          <w:jc w:val="center"/>
        </w:trPr>
        <w:tc>
          <w:tcPr>
            <w:tcW w:w="1363" w:type="dxa"/>
            <w:vAlign w:val="center"/>
          </w:tcPr>
          <w:p w14:paraId="6873BC0D"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90.08</w:t>
            </w:r>
          </w:p>
        </w:tc>
        <w:tc>
          <w:tcPr>
            <w:tcW w:w="2869" w:type="dxa"/>
            <w:vAlign w:val="center"/>
          </w:tcPr>
          <w:p w14:paraId="3B021FD5" w14:textId="2D846676"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Image projectors</w:t>
            </w:r>
            <w:r>
              <w:rPr>
                <w:rFonts w:cs="Arial"/>
                <w:b/>
                <w:bCs/>
                <w:color w:val="000000"/>
                <w:sz w:val="18"/>
                <w:szCs w:val="18"/>
                <w:lang w:eastAsia="vi-VN"/>
              </w:rPr>
              <w:t>,</w:t>
            </w:r>
            <w:r w:rsidRPr="004E0E32">
              <w:rPr>
                <w:rFonts w:cs="Arial"/>
                <w:b/>
                <w:bCs/>
                <w:color w:val="000000"/>
                <w:sz w:val="18"/>
                <w:szCs w:val="18"/>
                <w:lang w:val="vi-VN" w:eastAsia="vi-VN"/>
              </w:rPr>
              <w:t xml:space="preserve"> other than cinematographic; photographic</w:t>
            </w:r>
            <w:r w:rsidR="00A55D48">
              <w:rPr>
                <w:rFonts w:cs="Arial"/>
                <w:b/>
                <w:bCs/>
                <w:color w:val="000000"/>
                <w:sz w:val="18"/>
                <w:szCs w:val="18"/>
                <w:lang w:val="vi-VN" w:eastAsia="vi-VN"/>
              </w:rPr>
              <w:t xml:space="preserve"> </w:t>
            </w:r>
            <w:r w:rsidRPr="004E0E32">
              <w:rPr>
                <w:rFonts w:cs="Arial"/>
                <w:b/>
                <w:bCs/>
                <w:color w:val="000000"/>
                <w:sz w:val="18"/>
                <w:szCs w:val="18"/>
                <w:lang w:val="vi-VN" w:eastAsia="vi-VN"/>
              </w:rPr>
              <w:t>(</w:t>
            </w:r>
            <w:r>
              <w:rPr>
                <w:rFonts w:cs="Arial"/>
                <w:b/>
                <w:bCs/>
                <w:color w:val="000000"/>
                <w:sz w:val="18"/>
                <w:szCs w:val="18"/>
                <w:lang w:eastAsia="vi-VN"/>
              </w:rPr>
              <w:t>other than</w:t>
            </w:r>
            <w:r>
              <w:rPr>
                <w:rFonts w:cs="Arial"/>
                <w:b/>
                <w:bCs/>
                <w:color w:val="000000"/>
                <w:sz w:val="18"/>
                <w:szCs w:val="18"/>
                <w:lang w:val="vi-VN" w:eastAsia="vi-VN"/>
              </w:rPr>
              <w:t xml:space="preserve"> cinematographic)</w:t>
            </w:r>
            <w:r w:rsidRPr="004E0E32">
              <w:rPr>
                <w:rFonts w:cs="Arial"/>
                <w:b/>
                <w:bCs/>
                <w:color w:val="000000"/>
                <w:sz w:val="18"/>
                <w:szCs w:val="18"/>
                <w:lang w:val="vi-VN" w:eastAsia="vi-VN"/>
              </w:rPr>
              <w:t xml:space="preserve"> enlargers and reducers</w:t>
            </w:r>
          </w:p>
        </w:tc>
        <w:tc>
          <w:tcPr>
            <w:tcW w:w="977" w:type="dxa"/>
            <w:vAlign w:val="center"/>
          </w:tcPr>
          <w:p w14:paraId="5B8BF17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2BA455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F029A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1DDE7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8F5CC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48A93D4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FA13D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7CB41A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BA349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248F5B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40866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14657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28EE5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F0B48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EF28E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A48C0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40C4F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426E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A936C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34C090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A6A69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243A6A1A" w14:textId="77777777" w:rsidTr="003D684A">
        <w:trPr>
          <w:jc w:val="center"/>
        </w:trPr>
        <w:tc>
          <w:tcPr>
            <w:tcW w:w="1363" w:type="dxa"/>
            <w:vAlign w:val="center"/>
          </w:tcPr>
          <w:p w14:paraId="62A6D66B"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9008.50</w:t>
            </w:r>
          </w:p>
        </w:tc>
        <w:tc>
          <w:tcPr>
            <w:tcW w:w="2869" w:type="dxa"/>
            <w:vAlign w:val="center"/>
          </w:tcPr>
          <w:p w14:paraId="357CACA0"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Projectors, enlargers and reducers:</w:t>
            </w:r>
          </w:p>
        </w:tc>
        <w:tc>
          <w:tcPr>
            <w:tcW w:w="977" w:type="dxa"/>
            <w:vAlign w:val="center"/>
          </w:tcPr>
          <w:p w14:paraId="0AF7433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ADADE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9925F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F6280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0F9F3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003F29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27DED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3FE20B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73ADD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8423F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08971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3C4C7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F1A66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2EDB6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483F3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51740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806EA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7041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97B47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696D9F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D9ABC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25CECA14" w14:textId="77777777" w:rsidTr="003D684A">
        <w:trPr>
          <w:jc w:val="center"/>
        </w:trPr>
        <w:tc>
          <w:tcPr>
            <w:tcW w:w="1363" w:type="dxa"/>
            <w:vAlign w:val="center"/>
          </w:tcPr>
          <w:p w14:paraId="7005212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9008.50.10</w:t>
            </w:r>
          </w:p>
        </w:tc>
        <w:tc>
          <w:tcPr>
            <w:tcW w:w="2869" w:type="dxa"/>
            <w:vAlign w:val="center"/>
          </w:tcPr>
          <w:p w14:paraId="0FD536AD"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Microfilm, microfiche or other microform readers, whether or not capable of producing copies</w:t>
            </w:r>
          </w:p>
        </w:tc>
        <w:tc>
          <w:tcPr>
            <w:tcW w:w="977" w:type="dxa"/>
          </w:tcPr>
          <w:p w14:paraId="019F412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6A6363">
              <w:rPr>
                <w:rFonts w:cs="Arial"/>
                <w:color w:val="000000"/>
                <w:sz w:val="18"/>
                <w:szCs w:val="18"/>
                <w:lang w:val="vi-VN" w:eastAsia="vi-VN"/>
              </w:rPr>
              <w:t>unit</w:t>
            </w:r>
            <w:r w:rsidRPr="006A6363">
              <w:rPr>
                <w:rFonts w:cs="Arial"/>
                <w:color w:val="000000"/>
                <w:sz w:val="18"/>
                <w:szCs w:val="18"/>
                <w:lang w:eastAsia="vi-VN"/>
              </w:rPr>
              <w:t>/set</w:t>
            </w:r>
          </w:p>
        </w:tc>
        <w:tc>
          <w:tcPr>
            <w:tcW w:w="566" w:type="dxa"/>
            <w:shd w:val="clear" w:color="auto" w:fill="FFFFFF" w:themeFill="background1"/>
            <w:vAlign w:val="center"/>
          </w:tcPr>
          <w:p w14:paraId="559402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A407A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6B73E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EE159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63AD38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9D303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F3049C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A8A17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EBC1C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1A89D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CA507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2243B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30BC4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58D30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448798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0DFE1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7D0D0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0E73B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31D0BE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0180D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79C6EC9D" w14:textId="77777777" w:rsidTr="003D684A">
        <w:trPr>
          <w:jc w:val="center"/>
        </w:trPr>
        <w:tc>
          <w:tcPr>
            <w:tcW w:w="1363" w:type="dxa"/>
            <w:vAlign w:val="center"/>
          </w:tcPr>
          <w:p w14:paraId="092B21C8"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9008.50.90</w:t>
            </w:r>
          </w:p>
        </w:tc>
        <w:tc>
          <w:tcPr>
            <w:tcW w:w="2869" w:type="dxa"/>
            <w:vAlign w:val="center"/>
          </w:tcPr>
          <w:p w14:paraId="56BBB831"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7A96150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6A6363">
              <w:rPr>
                <w:rFonts w:cs="Arial"/>
                <w:color w:val="000000"/>
                <w:sz w:val="18"/>
                <w:szCs w:val="18"/>
                <w:lang w:val="vi-VN" w:eastAsia="vi-VN"/>
              </w:rPr>
              <w:t>unit</w:t>
            </w:r>
            <w:r w:rsidRPr="006A6363">
              <w:rPr>
                <w:rFonts w:cs="Arial"/>
                <w:color w:val="000000"/>
                <w:sz w:val="18"/>
                <w:szCs w:val="18"/>
                <w:lang w:eastAsia="vi-VN"/>
              </w:rPr>
              <w:t>/set</w:t>
            </w:r>
          </w:p>
        </w:tc>
        <w:tc>
          <w:tcPr>
            <w:tcW w:w="566" w:type="dxa"/>
            <w:shd w:val="clear" w:color="auto" w:fill="FFFFFF" w:themeFill="background1"/>
            <w:vAlign w:val="center"/>
          </w:tcPr>
          <w:p w14:paraId="6AB196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9EB12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A24EA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53FDD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3E1FAC0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016FF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D53C5F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1DF26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8C72B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BED6F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EDB6F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342C8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40792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1801B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AB44B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1BB3F3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7750F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0DD98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02C45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D7A59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0B3FE0E0" w14:textId="77777777" w:rsidTr="003D684A">
        <w:trPr>
          <w:jc w:val="center"/>
        </w:trPr>
        <w:tc>
          <w:tcPr>
            <w:tcW w:w="1363" w:type="dxa"/>
            <w:vAlign w:val="center"/>
          </w:tcPr>
          <w:p w14:paraId="5F7040B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9008.90</w:t>
            </w:r>
          </w:p>
        </w:tc>
        <w:tc>
          <w:tcPr>
            <w:tcW w:w="2869" w:type="dxa"/>
            <w:vAlign w:val="center"/>
          </w:tcPr>
          <w:p w14:paraId="706E914D"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vAlign w:val="center"/>
          </w:tcPr>
          <w:p w14:paraId="5CC9305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D50F6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61874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432CF5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EC0E6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9654D2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E4EAD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B661F1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7C3C03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BB12E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74869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008FC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3C267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41195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18DD9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9D7F59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CF555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E01A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26A577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24AB88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392A1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E61361F" w14:textId="77777777" w:rsidTr="003D684A">
        <w:trPr>
          <w:jc w:val="center"/>
        </w:trPr>
        <w:tc>
          <w:tcPr>
            <w:tcW w:w="1363" w:type="dxa"/>
            <w:vAlign w:val="center"/>
          </w:tcPr>
          <w:p w14:paraId="2CA2AAB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9008.90.20</w:t>
            </w:r>
          </w:p>
        </w:tc>
        <w:tc>
          <w:tcPr>
            <w:tcW w:w="2869" w:type="dxa"/>
            <w:vAlign w:val="center"/>
          </w:tcPr>
          <w:p w14:paraId="777B46C7"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photographic (other than cinematographic) enlargers and reducers</w:t>
            </w:r>
          </w:p>
        </w:tc>
        <w:tc>
          <w:tcPr>
            <w:tcW w:w="977" w:type="dxa"/>
            <w:vAlign w:val="center"/>
          </w:tcPr>
          <w:p w14:paraId="4F57318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B40BF">
              <w:rPr>
                <w:rFonts w:cs="Arial"/>
                <w:color w:val="000000"/>
                <w:sz w:val="18"/>
                <w:szCs w:val="18"/>
                <w:lang w:val="vi-VN" w:eastAsia="vi-VN"/>
              </w:rPr>
              <w:t>unit</w:t>
            </w:r>
            <w:r w:rsidRPr="004B40BF">
              <w:rPr>
                <w:rFonts w:cs="Arial"/>
                <w:color w:val="000000"/>
                <w:sz w:val="18"/>
                <w:szCs w:val="18"/>
                <w:lang w:eastAsia="vi-VN"/>
              </w:rPr>
              <w:t>/set</w:t>
            </w:r>
          </w:p>
        </w:tc>
        <w:tc>
          <w:tcPr>
            <w:tcW w:w="566" w:type="dxa"/>
            <w:shd w:val="clear" w:color="auto" w:fill="FFFFFF" w:themeFill="background1"/>
            <w:vAlign w:val="center"/>
          </w:tcPr>
          <w:p w14:paraId="5F1333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EB519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49977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E871D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091608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43112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9A1A0A3"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89C58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10B0E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02C9F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AF0F8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97C12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7DA3F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6AC89B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CFF49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8A3BC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C83E0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vAlign w:val="center"/>
          </w:tcPr>
          <w:p w14:paraId="0A498D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42BEE9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11504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7DEA8074" w14:textId="77777777" w:rsidTr="003D684A">
        <w:trPr>
          <w:jc w:val="center"/>
        </w:trPr>
        <w:tc>
          <w:tcPr>
            <w:tcW w:w="1363" w:type="dxa"/>
            <w:vAlign w:val="center"/>
          </w:tcPr>
          <w:p w14:paraId="4265EB80" w14:textId="1BB9A7DB"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9008.90.90</w:t>
            </w:r>
          </w:p>
        </w:tc>
        <w:tc>
          <w:tcPr>
            <w:tcW w:w="2869" w:type="dxa"/>
            <w:vAlign w:val="center"/>
          </w:tcPr>
          <w:p w14:paraId="5B0855BB"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69CDC4A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B40BF">
              <w:rPr>
                <w:rFonts w:cs="Arial"/>
                <w:color w:val="000000"/>
                <w:sz w:val="18"/>
                <w:szCs w:val="18"/>
                <w:lang w:val="vi-VN" w:eastAsia="vi-VN"/>
              </w:rPr>
              <w:t>unit</w:t>
            </w:r>
            <w:r w:rsidRPr="004B40BF">
              <w:rPr>
                <w:rFonts w:cs="Arial"/>
                <w:color w:val="000000"/>
                <w:sz w:val="18"/>
                <w:szCs w:val="18"/>
                <w:lang w:eastAsia="vi-VN"/>
              </w:rPr>
              <w:t>/set</w:t>
            </w:r>
          </w:p>
        </w:tc>
        <w:tc>
          <w:tcPr>
            <w:tcW w:w="566" w:type="dxa"/>
            <w:shd w:val="clear" w:color="auto" w:fill="FFFFFF" w:themeFill="background1"/>
            <w:vAlign w:val="center"/>
          </w:tcPr>
          <w:p w14:paraId="15FEB6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7BA98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C7EFA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E4A19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BC26B8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CA3A3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4CC3A1B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81ECE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0E039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50045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67DF5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93A99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81BA2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6740025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DA65B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21161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FE555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vAlign w:val="center"/>
          </w:tcPr>
          <w:p w14:paraId="5C11AC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D0F62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23171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7B025EEB" w14:textId="77777777" w:rsidTr="003D684A">
        <w:trPr>
          <w:jc w:val="center"/>
        </w:trPr>
        <w:tc>
          <w:tcPr>
            <w:tcW w:w="1363" w:type="dxa"/>
            <w:vAlign w:val="center"/>
          </w:tcPr>
          <w:p w14:paraId="284ED96E"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73F80B07" w14:textId="77777777" w:rsidR="00D44457" w:rsidRDefault="00D44457" w:rsidP="00D44457">
            <w:pPr>
              <w:spacing w:before="60" w:after="60"/>
              <w:jc w:val="both"/>
              <w:rPr>
                <w:rFonts w:cs="Arial"/>
                <w:color w:val="000000"/>
                <w:sz w:val="18"/>
                <w:szCs w:val="18"/>
                <w:lang w:val="vi-VN" w:eastAsia="vi-VN"/>
              </w:rPr>
            </w:pPr>
          </w:p>
        </w:tc>
        <w:tc>
          <w:tcPr>
            <w:tcW w:w="977" w:type="dxa"/>
            <w:vAlign w:val="center"/>
          </w:tcPr>
          <w:p w14:paraId="0DCC02F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69B1F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80E23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16FDA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B19F0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6D3A338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CD71D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38459A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770CC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D5909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BD5C5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3182F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1D3F6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B9ACE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CE218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8DAC05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B122C6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3EB1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7332B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11EEF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ACC4F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4BE3EE3C" w14:textId="77777777" w:rsidTr="003D684A">
        <w:trPr>
          <w:jc w:val="center"/>
        </w:trPr>
        <w:tc>
          <w:tcPr>
            <w:tcW w:w="1363" w:type="dxa"/>
            <w:vAlign w:val="center"/>
          </w:tcPr>
          <w:p w14:paraId="2500677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90.10</w:t>
            </w:r>
          </w:p>
        </w:tc>
        <w:tc>
          <w:tcPr>
            <w:tcW w:w="2869" w:type="dxa"/>
            <w:vAlign w:val="center"/>
          </w:tcPr>
          <w:p w14:paraId="1B8E1115" w14:textId="4B5B9103"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 xml:space="preserve">Apparatus and equipment for photographic (including cinematographic) laboratories, not specified or included elsewhere in this </w:t>
            </w:r>
            <w:r w:rsidR="00A55D48">
              <w:rPr>
                <w:rFonts w:cs="Arial"/>
                <w:b/>
                <w:bCs/>
                <w:color w:val="000000"/>
                <w:sz w:val="18"/>
                <w:szCs w:val="18"/>
                <w:lang w:val="vi-VN" w:eastAsia="vi-VN"/>
              </w:rPr>
              <w:t>C</w:t>
            </w:r>
            <w:r w:rsidRPr="004E0E32">
              <w:rPr>
                <w:rFonts w:cs="Arial"/>
                <w:b/>
                <w:bCs/>
                <w:color w:val="000000"/>
                <w:sz w:val="18"/>
                <w:szCs w:val="18"/>
                <w:lang w:val="vi-VN" w:eastAsia="vi-VN"/>
              </w:rPr>
              <w:t>hapter; negatoscopes; projection screens</w:t>
            </w:r>
          </w:p>
        </w:tc>
        <w:tc>
          <w:tcPr>
            <w:tcW w:w="977" w:type="dxa"/>
            <w:vAlign w:val="center"/>
          </w:tcPr>
          <w:p w14:paraId="343205B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E12AC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D6235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BAFE1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55BF2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3822179"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24AD0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B1EA20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139E66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54959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A006F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DC703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6DC20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5DF6F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7CA76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D29BA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4E28A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D5BD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FC66B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A0831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76369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0A09368A" w14:textId="77777777" w:rsidTr="003D684A">
        <w:trPr>
          <w:jc w:val="center"/>
        </w:trPr>
        <w:tc>
          <w:tcPr>
            <w:tcW w:w="1363" w:type="dxa"/>
            <w:vAlign w:val="center"/>
          </w:tcPr>
          <w:p w14:paraId="023749AB"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lastRenderedPageBreak/>
              <w:t>9010.10.00</w:t>
            </w:r>
          </w:p>
        </w:tc>
        <w:tc>
          <w:tcPr>
            <w:tcW w:w="2869" w:type="dxa"/>
            <w:vAlign w:val="center"/>
          </w:tcPr>
          <w:p w14:paraId="1E11DEBE"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 xml:space="preserve"> Apparatus and equipment for automatically developing photographic (including cinematographic) film or paper in rolls or for automatically exposing developed film to rolls of photographic paper</w:t>
            </w:r>
          </w:p>
        </w:tc>
        <w:tc>
          <w:tcPr>
            <w:tcW w:w="977" w:type="dxa"/>
          </w:tcPr>
          <w:p w14:paraId="2E9AECA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C24682">
              <w:rPr>
                <w:rFonts w:cs="Arial"/>
                <w:color w:val="000000"/>
                <w:sz w:val="18"/>
                <w:szCs w:val="18"/>
                <w:lang w:val="vi-VN" w:eastAsia="vi-VN"/>
              </w:rPr>
              <w:t>unit</w:t>
            </w:r>
            <w:r w:rsidRPr="00C24682">
              <w:rPr>
                <w:rFonts w:cs="Arial"/>
                <w:color w:val="000000"/>
                <w:sz w:val="18"/>
                <w:szCs w:val="18"/>
                <w:lang w:eastAsia="vi-VN"/>
              </w:rPr>
              <w:t>/set</w:t>
            </w:r>
          </w:p>
        </w:tc>
        <w:tc>
          <w:tcPr>
            <w:tcW w:w="566" w:type="dxa"/>
            <w:shd w:val="clear" w:color="auto" w:fill="FFFFFF" w:themeFill="background1"/>
            <w:vAlign w:val="center"/>
          </w:tcPr>
          <w:p w14:paraId="087594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7" w:type="dxa"/>
            <w:vAlign w:val="center"/>
          </w:tcPr>
          <w:p w14:paraId="21BD27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7.5</w:t>
            </w:r>
          </w:p>
        </w:tc>
        <w:tc>
          <w:tcPr>
            <w:tcW w:w="564" w:type="dxa"/>
            <w:vAlign w:val="center"/>
          </w:tcPr>
          <w:p w14:paraId="70A1AB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53573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E92523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E68A8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020898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B48DDC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570FE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ACEFB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19857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C63DD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E313A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198F7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455EA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F2329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2EA7C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8AC0F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0BCAC4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CEC23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203E433" w14:textId="77777777" w:rsidTr="003D684A">
        <w:trPr>
          <w:jc w:val="center"/>
        </w:trPr>
        <w:tc>
          <w:tcPr>
            <w:tcW w:w="1363" w:type="dxa"/>
            <w:vAlign w:val="center"/>
          </w:tcPr>
          <w:p w14:paraId="1E7E020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9010.50</w:t>
            </w:r>
          </w:p>
        </w:tc>
        <w:tc>
          <w:tcPr>
            <w:tcW w:w="2869" w:type="dxa"/>
            <w:vAlign w:val="center"/>
          </w:tcPr>
          <w:p w14:paraId="631FD134"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apparatus and equipment for photographic (including cinematographic) laboratories; negatoscopes:</w:t>
            </w:r>
          </w:p>
        </w:tc>
        <w:tc>
          <w:tcPr>
            <w:tcW w:w="977" w:type="dxa"/>
          </w:tcPr>
          <w:p w14:paraId="56A9A6D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57320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CA4AC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48885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473C3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6822A67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459B2D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02EF37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43F04C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0A648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6461D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AE981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B2435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289F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C711E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AAB27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30AE9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9A78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51920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3FFAC1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1EED2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34416EF7" w14:textId="77777777" w:rsidTr="003D684A">
        <w:trPr>
          <w:jc w:val="center"/>
        </w:trPr>
        <w:tc>
          <w:tcPr>
            <w:tcW w:w="1363" w:type="dxa"/>
            <w:vAlign w:val="center"/>
          </w:tcPr>
          <w:p w14:paraId="3A5625EF"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9010.50.10</w:t>
            </w:r>
          </w:p>
        </w:tc>
        <w:tc>
          <w:tcPr>
            <w:tcW w:w="2869" w:type="dxa"/>
            <w:vAlign w:val="center"/>
          </w:tcPr>
          <w:p w14:paraId="15FA1E83"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Apparatus for the projection or drawing of circuit patterns on sensitized substraets for the manufacture of printed circuit boards/printed wiring boards</w:t>
            </w:r>
          </w:p>
        </w:tc>
        <w:tc>
          <w:tcPr>
            <w:tcW w:w="977" w:type="dxa"/>
          </w:tcPr>
          <w:p w14:paraId="3771558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C24682">
              <w:rPr>
                <w:rFonts w:cs="Arial"/>
                <w:color w:val="000000"/>
                <w:sz w:val="18"/>
                <w:szCs w:val="18"/>
                <w:lang w:val="vi-VN" w:eastAsia="vi-VN"/>
              </w:rPr>
              <w:t>unit</w:t>
            </w:r>
            <w:r w:rsidRPr="00C24682">
              <w:rPr>
                <w:rFonts w:cs="Arial"/>
                <w:color w:val="000000"/>
                <w:sz w:val="18"/>
                <w:szCs w:val="18"/>
                <w:lang w:eastAsia="vi-VN"/>
              </w:rPr>
              <w:t>/set</w:t>
            </w:r>
          </w:p>
        </w:tc>
        <w:tc>
          <w:tcPr>
            <w:tcW w:w="566" w:type="dxa"/>
            <w:shd w:val="clear" w:color="auto" w:fill="FFFFFF" w:themeFill="background1"/>
            <w:vAlign w:val="center"/>
          </w:tcPr>
          <w:p w14:paraId="11EA7F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7" w:type="dxa"/>
            <w:vAlign w:val="center"/>
          </w:tcPr>
          <w:p w14:paraId="6C1E7D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7.5</w:t>
            </w:r>
          </w:p>
        </w:tc>
        <w:tc>
          <w:tcPr>
            <w:tcW w:w="564" w:type="dxa"/>
            <w:vAlign w:val="center"/>
          </w:tcPr>
          <w:p w14:paraId="68C642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8F257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423419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797FD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CDE06D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CB9F8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5763A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3ACF6E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D893E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52170F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EF8CD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9FF62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57FC91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25262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D911F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36C86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45654F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AB386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56935580" w14:textId="77777777" w:rsidTr="003D684A">
        <w:trPr>
          <w:jc w:val="center"/>
        </w:trPr>
        <w:tc>
          <w:tcPr>
            <w:tcW w:w="1363" w:type="dxa"/>
            <w:vAlign w:val="center"/>
          </w:tcPr>
          <w:p w14:paraId="4D4AB958"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9010.50.</w:t>
            </w:r>
            <w:r>
              <w:rPr>
                <w:rFonts w:cs="Arial"/>
                <w:color w:val="000000"/>
                <w:sz w:val="18"/>
                <w:szCs w:val="18"/>
                <w:lang w:val="vi-VN" w:eastAsia="vi-VN"/>
              </w:rPr>
              <w:t>20</w:t>
            </w:r>
          </w:p>
        </w:tc>
        <w:tc>
          <w:tcPr>
            <w:tcW w:w="2869" w:type="dxa"/>
            <w:vAlign w:val="center"/>
          </w:tcPr>
          <w:p w14:paraId="46B546F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eastAsia="vi-VN"/>
              </w:rPr>
              <w:t xml:space="preserve">- - Cinematographic editing and titling equipment; negatoscopes for X-ray; contact exposure unit used for the preparation of film in colour separation process; automatic plate maker </w:t>
            </w:r>
          </w:p>
        </w:tc>
        <w:tc>
          <w:tcPr>
            <w:tcW w:w="977" w:type="dxa"/>
          </w:tcPr>
          <w:p w14:paraId="3370AEC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C24682">
              <w:rPr>
                <w:rFonts w:cs="Arial"/>
                <w:color w:val="000000"/>
                <w:sz w:val="18"/>
                <w:szCs w:val="18"/>
                <w:lang w:val="vi-VN" w:eastAsia="vi-VN"/>
              </w:rPr>
              <w:t>unit</w:t>
            </w:r>
            <w:r w:rsidRPr="00C24682">
              <w:rPr>
                <w:rFonts w:cs="Arial"/>
                <w:color w:val="000000"/>
                <w:sz w:val="18"/>
                <w:szCs w:val="18"/>
                <w:lang w:eastAsia="vi-VN"/>
              </w:rPr>
              <w:t>/set</w:t>
            </w:r>
          </w:p>
        </w:tc>
        <w:tc>
          <w:tcPr>
            <w:tcW w:w="566" w:type="dxa"/>
            <w:shd w:val="clear" w:color="auto" w:fill="FFFFFF" w:themeFill="background1"/>
            <w:vAlign w:val="center"/>
          </w:tcPr>
          <w:p w14:paraId="04EDC6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7" w:type="dxa"/>
            <w:vAlign w:val="center"/>
          </w:tcPr>
          <w:p w14:paraId="30E453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7.5</w:t>
            </w:r>
          </w:p>
        </w:tc>
        <w:tc>
          <w:tcPr>
            <w:tcW w:w="564" w:type="dxa"/>
            <w:vAlign w:val="center"/>
          </w:tcPr>
          <w:p w14:paraId="426D91E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0839B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3EF2B4C"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95CD6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98AD00A"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D5BC3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472B9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04A22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72B9C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F2CD8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684DE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25F55E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E6F94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9B114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964B4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76992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8265C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2C3A4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72A28B60" w14:textId="77777777" w:rsidTr="003D684A">
        <w:trPr>
          <w:jc w:val="center"/>
        </w:trPr>
        <w:tc>
          <w:tcPr>
            <w:tcW w:w="1363" w:type="dxa"/>
            <w:vAlign w:val="center"/>
          </w:tcPr>
          <w:p w14:paraId="6D43F8E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9010.50.90</w:t>
            </w:r>
          </w:p>
        </w:tc>
        <w:tc>
          <w:tcPr>
            <w:tcW w:w="2869" w:type="dxa"/>
            <w:vAlign w:val="center"/>
          </w:tcPr>
          <w:p w14:paraId="63B16560" w14:textId="77777777" w:rsidR="00D44457" w:rsidRDefault="00D44457" w:rsidP="00D44457">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278B069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9D2E37">
              <w:rPr>
                <w:rFonts w:cs="Arial"/>
                <w:color w:val="000000"/>
                <w:sz w:val="18"/>
                <w:szCs w:val="18"/>
                <w:lang w:val="vi-VN" w:eastAsia="vi-VN"/>
              </w:rPr>
              <w:t>unit</w:t>
            </w:r>
            <w:r w:rsidRPr="009D2E37">
              <w:rPr>
                <w:rFonts w:cs="Arial"/>
                <w:color w:val="000000"/>
                <w:sz w:val="18"/>
                <w:szCs w:val="18"/>
                <w:lang w:eastAsia="vi-VN"/>
              </w:rPr>
              <w:t>/set</w:t>
            </w:r>
          </w:p>
        </w:tc>
        <w:tc>
          <w:tcPr>
            <w:tcW w:w="566" w:type="dxa"/>
            <w:shd w:val="clear" w:color="auto" w:fill="FFFFFF" w:themeFill="background1"/>
            <w:vAlign w:val="center"/>
          </w:tcPr>
          <w:p w14:paraId="1B88AC3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7" w:type="dxa"/>
            <w:vAlign w:val="center"/>
          </w:tcPr>
          <w:p w14:paraId="6543A0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7.5</w:t>
            </w:r>
          </w:p>
        </w:tc>
        <w:tc>
          <w:tcPr>
            <w:tcW w:w="564" w:type="dxa"/>
            <w:vAlign w:val="center"/>
          </w:tcPr>
          <w:p w14:paraId="6E67DB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15C50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D8D306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C8802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8CBD2E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E67C1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D70E8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F81D1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24817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2C995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A7D97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F30D1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EDEBC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1E7EC6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96575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453C5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CC034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4A254F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66D0AA16" w14:textId="77777777" w:rsidTr="003D684A">
        <w:trPr>
          <w:jc w:val="center"/>
        </w:trPr>
        <w:tc>
          <w:tcPr>
            <w:tcW w:w="1363" w:type="dxa"/>
            <w:vAlign w:val="center"/>
          </w:tcPr>
          <w:p w14:paraId="60C9E78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9010.60</w:t>
            </w:r>
          </w:p>
        </w:tc>
        <w:tc>
          <w:tcPr>
            <w:tcW w:w="2869" w:type="dxa"/>
            <w:vAlign w:val="center"/>
          </w:tcPr>
          <w:p w14:paraId="3CC4C17F"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Projection screens:</w:t>
            </w:r>
          </w:p>
        </w:tc>
        <w:tc>
          <w:tcPr>
            <w:tcW w:w="977" w:type="dxa"/>
          </w:tcPr>
          <w:p w14:paraId="6340049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9FD24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F7956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D0A05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48927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CBF144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97AC4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5C3375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D2F39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7CB6F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27A01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D8A9A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966F9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E8716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F85AC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634A0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C03CC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8B827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BD041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2F67EA1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08C70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EA5B40E" w14:textId="77777777" w:rsidTr="003D684A">
        <w:trPr>
          <w:jc w:val="center"/>
        </w:trPr>
        <w:tc>
          <w:tcPr>
            <w:tcW w:w="1363" w:type="dxa"/>
            <w:vAlign w:val="center"/>
          </w:tcPr>
          <w:p w14:paraId="6E19F59E"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9010.60.10</w:t>
            </w:r>
          </w:p>
        </w:tc>
        <w:tc>
          <w:tcPr>
            <w:tcW w:w="2869" w:type="dxa"/>
            <w:vAlign w:val="center"/>
          </w:tcPr>
          <w:p w14:paraId="74F09040"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300 inches or more</w:t>
            </w:r>
          </w:p>
        </w:tc>
        <w:tc>
          <w:tcPr>
            <w:tcW w:w="977" w:type="dxa"/>
          </w:tcPr>
          <w:p w14:paraId="4BDAF02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9D2E37">
              <w:rPr>
                <w:rFonts w:cs="Arial"/>
                <w:color w:val="000000"/>
                <w:sz w:val="18"/>
                <w:szCs w:val="18"/>
                <w:lang w:val="vi-VN" w:eastAsia="vi-VN"/>
              </w:rPr>
              <w:t>unit</w:t>
            </w:r>
            <w:r w:rsidRPr="009D2E37">
              <w:rPr>
                <w:rFonts w:cs="Arial"/>
                <w:color w:val="000000"/>
                <w:sz w:val="18"/>
                <w:szCs w:val="18"/>
                <w:lang w:eastAsia="vi-VN"/>
              </w:rPr>
              <w:t>/set</w:t>
            </w:r>
          </w:p>
        </w:tc>
        <w:tc>
          <w:tcPr>
            <w:tcW w:w="566" w:type="dxa"/>
            <w:shd w:val="clear" w:color="auto" w:fill="FFFFFF" w:themeFill="background1"/>
            <w:vAlign w:val="center"/>
          </w:tcPr>
          <w:p w14:paraId="293B8F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D0BC6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7BD22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DD8D7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2CF73D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B9C81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E13CB3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86929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566DF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KH</w:t>
            </w:r>
          </w:p>
        </w:tc>
        <w:tc>
          <w:tcPr>
            <w:tcW w:w="563" w:type="dxa"/>
            <w:vAlign w:val="center"/>
          </w:tcPr>
          <w:p w14:paraId="469A79A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F3A42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902F2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1231B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AE79C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2751A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17886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7DB61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63BE7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333586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77355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54CC75D2" w14:textId="77777777" w:rsidTr="003D684A">
        <w:trPr>
          <w:jc w:val="center"/>
        </w:trPr>
        <w:tc>
          <w:tcPr>
            <w:tcW w:w="1363" w:type="dxa"/>
            <w:vAlign w:val="center"/>
          </w:tcPr>
          <w:p w14:paraId="05F9288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9010.60.90</w:t>
            </w:r>
          </w:p>
        </w:tc>
        <w:tc>
          <w:tcPr>
            <w:tcW w:w="2869" w:type="dxa"/>
            <w:vAlign w:val="center"/>
          </w:tcPr>
          <w:p w14:paraId="429543D3"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7357BBA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9D2E37">
              <w:rPr>
                <w:rFonts w:cs="Arial"/>
                <w:color w:val="000000"/>
                <w:sz w:val="18"/>
                <w:szCs w:val="18"/>
                <w:lang w:val="vi-VN" w:eastAsia="vi-VN"/>
              </w:rPr>
              <w:t>unit</w:t>
            </w:r>
            <w:r w:rsidRPr="009D2E37">
              <w:rPr>
                <w:rFonts w:cs="Arial"/>
                <w:color w:val="000000"/>
                <w:sz w:val="18"/>
                <w:szCs w:val="18"/>
                <w:lang w:eastAsia="vi-VN"/>
              </w:rPr>
              <w:t>/set</w:t>
            </w:r>
          </w:p>
        </w:tc>
        <w:tc>
          <w:tcPr>
            <w:tcW w:w="566" w:type="dxa"/>
            <w:shd w:val="clear" w:color="auto" w:fill="FFFFFF" w:themeFill="background1"/>
            <w:vAlign w:val="center"/>
          </w:tcPr>
          <w:p w14:paraId="07C628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7" w:type="dxa"/>
            <w:vAlign w:val="center"/>
          </w:tcPr>
          <w:p w14:paraId="5814DF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7.5</w:t>
            </w:r>
          </w:p>
        </w:tc>
        <w:tc>
          <w:tcPr>
            <w:tcW w:w="564" w:type="dxa"/>
            <w:vAlign w:val="center"/>
          </w:tcPr>
          <w:p w14:paraId="33DC93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007DF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391CA2A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A9899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B58570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70F72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6A478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KH</w:t>
            </w:r>
          </w:p>
        </w:tc>
        <w:tc>
          <w:tcPr>
            <w:tcW w:w="563" w:type="dxa"/>
            <w:vAlign w:val="center"/>
          </w:tcPr>
          <w:p w14:paraId="4EA4A2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CFD13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3EF6C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31346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5906E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0F8AF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F840F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85050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C2EA1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33FEAC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C257A2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6D377C00" w14:textId="77777777" w:rsidTr="003D684A">
        <w:trPr>
          <w:jc w:val="center"/>
        </w:trPr>
        <w:tc>
          <w:tcPr>
            <w:tcW w:w="1363" w:type="dxa"/>
            <w:vAlign w:val="center"/>
          </w:tcPr>
          <w:p w14:paraId="42D0EDF4"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9010.90</w:t>
            </w:r>
          </w:p>
        </w:tc>
        <w:tc>
          <w:tcPr>
            <w:tcW w:w="2869" w:type="dxa"/>
            <w:vAlign w:val="center"/>
          </w:tcPr>
          <w:p w14:paraId="64457C5C"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vAlign w:val="center"/>
          </w:tcPr>
          <w:p w14:paraId="58C0C3A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61E4B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35021B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342B37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8EF0D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5EB017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3A488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A13898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A8FF3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F7D98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054CF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B49C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BDB26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167BC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3B65C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6051B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CEF7C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A96E2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97C91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7AE515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1762A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532277ED" w14:textId="77777777" w:rsidTr="003D684A">
        <w:trPr>
          <w:jc w:val="center"/>
        </w:trPr>
        <w:tc>
          <w:tcPr>
            <w:tcW w:w="1363" w:type="dxa"/>
            <w:vAlign w:val="center"/>
          </w:tcPr>
          <w:p w14:paraId="049CF8F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9010.90.</w:t>
            </w:r>
            <w:r>
              <w:rPr>
                <w:rFonts w:cs="Arial"/>
                <w:color w:val="000000"/>
                <w:sz w:val="18"/>
                <w:szCs w:val="18"/>
                <w:lang w:eastAsia="vi-VN"/>
              </w:rPr>
              <w:t>2</w:t>
            </w:r>
            <w:r w:rsidRPr="004E0E32">
              <w:rPr>
                <w:rFonts w:cs="Arial"/>
                <w:color w:val="000000"/>
                <w:sz w:val="18"/>
                <w:szCs w:val="18"/>
                <w:lang w:val="vi-VN" w:eastAsia="vi-VN"/>
              </w:rPr>
              <w:t>0</w:t>
            </w:r>
          </w:p>
        </w:tc>
        <w:tc>
          <w:tcPr>
            <w:tcW w:w="2869" w:type="dxa"/>
            <w:vAlign w:val="center"/>
          </w:tcPr>
          <w:p w14:paraId="150739F4" w14:textId="77777777" w:rsidR="00D44457" w:rsidRPr="007471CB" w:rsidRDefault="00D44457" w:rsidP="00D44457">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4E0E32">
              <w:rPr>
                <w:rFonts w:cs="Arial"/>
                <w:color w:val="000000"/>
                <w:sz w:val="18"/>
                <w:szCs w:val="18"/>
                <w:lang w:val="vi-VN" w:eastAsia="vi-VN"/>
              </w:rPr>
              <w:t>Of goods of subheading 9010.10</w:t>
            </w:r>
            <w:r>
              <w:rPr>
                <w:rFonts w:cs="Arial"/>
                <w:color w:val="000000"/>
                <w:sz w:val="18"/>
                <w:szCs w:val="18"/>
                <w:lang w:eastAsia="vi-VN"/>
              </w:rPr>
              <w:t>.00</w:t>
            </w:r>
          </w:p>
        </w:tc>
        <w:tc>
          <w:tcPr>
            <w:tcW w:w="977" w:type="dxa"/>
          </w:tcPr>
          <w:p w14:paraId="5146F78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C239D">
              <w:rPr>
                <w:rFonts w:cs="Arial"/>
                <w:color w:val="000000"/>
                <w:sz w:val="18"/>
                <w:szCs w:val="18"/>
                <w:lang w:val="vi-VN" w:eastAsia="vi-VN"/>
              </w:rPr>
              <w:t>unit</w:t>
            </w:r>
            <w:r w:rsidRPr="002C239D">
              <w:rPr>
                <w:rFonts w:cs="Arial"/>
                <w:color w:val="000000"/>
                <w:sz w:val="18"/>
                <w:szCs w:val="18"/>
                <w:lang w:eastAsia="vi-VN"/>
              </w:rPr>
              <w:t>/set</w:t>
            </w:r>
          </w:p>
        </w:tc>
        <w:tc>
          <w:tcPr>
            <w:tcW w:w="566" w:type="dxa"/>
            <w:shd w:val="clear" w:color="auto" w:fill="FFFFFF" w:themeFill="background1"/>
            <w:vAlign w:val="center"/>
          </w:tcPr>
          <w:p w14:paraId="2A9368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4149B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5A6F4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10F17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3B06009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05262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3A60B2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4068A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9F06E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7C7BE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4D3F7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2D1B6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24254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5A571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70541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FB90E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966F4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DC05E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7F24A1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51148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7000611F" w14:textId="77777777" w:rsidTr="003D684A">
        <w:trPr>
          <w:jc w:val="center"/>
        </w:trPr>
        <w:tc>
          <w:tcPr>
            <w:tcW w:w="1363" w:type="dxa"/>
            <w:vAlign w:val="center"/>
          </w:tcPr>
          <w:p w14:paraId="6C5F935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9010.90.30</w:t>
            </w:r>
          </w:p>
        </w:tc>
        <w:tc>
          <w:tcPr>
            <w:tcW w:w="2869" w:type="dxa"/>
            <w:vAlign w:val="center"/>
          </w:tcPr>
          <w:p w14:paraId="29A36A8F"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 Parts and accessories o</w:t>
            </w:r>
            <w:r>
              <w:rPr>
                <w:rFonts w:cs="Arial"/>
                <w:color w:val="000000"/>
                <w:sz w:val="18"/>
                <w:szCs w:val="18"/>
                <w:lang w:eastAsia="vi-VN"/>
              </w:rPr>
              <w:t>f</w:t>
            </w:r>
            <w:r w:rsidRPr="004E0E32">
              <w:rPr>
                <w:rFonts w:cs="Arial"/>
                <w:color w:val="000000"/>
                <w:sz w:val="18"/>
                <w:szCs w:val="18"/>
                <w:lang w:val="vi-VN" w:eastAsia="vi-VN"/>
              </w:rPr>
              <w:t xml:space="preserve"> apparatus for the projection or drawing of circiut patterns on sensitized substrates for the manufacture of printed circuit boards/printed wiring boards</w:t>
            </w:r>
          </w:p>
        </w:tc>
        <w:tc>
          <w:tcPr>
            <w:tcW w:w="977" w:type="dxa"/>
          </w:tcPr>
          <w:p w14:paraId="7D3BCB9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C239D">
              <w:rPr>
                <w:rFonts w:cs="Arial"/>
                <w:color w:val="000000"/>
                <w:sz w:val="18"/>
                <w:szCs w:val="18"/>
                <w:lang w:val="vi-VN" w:eastAsia="vi-VN"/>
              </w:rPr>
              <w:t>unit</w:t>
            </w:r>
            <w:r w:rsidRPr="002C239D">
              <w:rPr>
                <w:rFonts w:cs="Arial"/>
                <w:color w:val="000000"/>
                <w:sz w:val="18"/>
                <w:szCs w:val="18"/>
                <w:lang w:eastAsia="vi-VN"/>
              </w:rPr>
              <w:t>/set</w:t>
            </w:r>
          </w:p>
        </w:tc>
        <w:tc>
          <w:tcPr>
            <w:tcW w:w="566" w:type="dxa"/>
            <w:shd w:val="clear" w:color="auto" w:fill="FFFFFF" w:themeFill="background1"/>
            <w:vAlign w:val="center"/>
          </w:tcPr>
          <w:p w14:paraId="79FE18F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4100C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16A941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63837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5A76D1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30FDF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305842E"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5ACD4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26961F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FE154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27726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014BF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6FAD2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5F6091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6B51B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CDC07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0255A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3FEB4F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D707A6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F14E7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522B75C3" w14:textId="77777777" w:rsidTr="003D684A">
        <w:trPr>
          <w:jc w:val="center"/>
        </w:trPr>
        <w:tc>
          <w:tcPr>
            <w:tcW w:w="1363" w:type="dxa"/>
            <w:vAlign w:val="center"/>
          </w:tcPr>
          <w:p w14:paraId="599AD87F"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9010.90.90</w:t>
            </w:r>
          </w:p>
        </w:tc>
        <w:tc>
          <w:tcPr>
            <w:tcW w:w="2869" w:type="dxa"/>
            <w:vAlign w:val="center"/>
          </w:tcPr>
          <w:p w14:paraId="24707241"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08DBF39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C239D">
              <w:rPr>
                <w:rFonts w:cs="Arial"/>
                <w:color w:val="000000"/>
                <w:sz w:val="18"/>
                <w:szCs w:val="18"/>
                <w:lang w:val="vi-VN" w:eastAsia="vi-VN"/>
              </w:rPr>
              <w:t>unit</w:t>
            </w:r>
            <w:r w:rsidRPr="002C239D">
              <w:rPr>
                <w:rFonts w:cs="Arial"/>
                <w:color w:val="000000"/>
                <w:sz w:val="18"/>
                <w:szCs w:val="18"/>
                <w:lang w:eastAsia="vi-VN"/>
              </w:rPr>
              <w:t>/set</w:t>
            </w:r>
          </w:p>
        </w:tc>
        <w:tc>
          <w:tcPr>
            <w:tcW w:w="566" w:type="dxa"/>
            <w:shd w:val="clear" w:color="auto" w:fill="FFFFFF" w:themeFill="background1"/>
            <w:vAlign w:val="center"/>
          </w:tcPr>
          <w:p w14:paraId="791CC8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04DCF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411ED5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ECB87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10C23B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9C290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81B212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3D37D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38D26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905AD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9D561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A0743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3C4BC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D7F59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9A12F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7B663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B23E3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ACA116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50BB3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CF230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6FE547A6" w14:textId="77777777" w:rsidTr="003D684A">
        <w:trPr>
          <w:jc w:val="center"/>
        </w:trPr>
        <w:tc>
          <w:tcPr>
            <w:tcW w:w="1363" w:type="dxa"/>
            <w:vAlign w:val="center"/>
          </w:tcPr>
          <w:p w14:paraId="6851956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90.11</w:t>
            </w:r>
          </w:p>
        </w:tc>
        <w:tc>
          <w:tcPr>
            <w:tcW w:w="2869" w:type="dxa"/>
            <w:vAlign w:val="center"/>
          </w:tcPr>
          <w:p w14:paraId="1CDD68E9" w14:textId="12D6F942"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 xml:space="preserve">Compound optical microscopes, including those </w:t>
            </w:r>
            <w:r w:rsidRPr="004E0E32">
              <w:rPr>
                <w:rFonts w:cs="Arial"/>
                <w:b/>
                <w:bCs/>
                <w:color w:val="000000"/>
                <w:sz w:val="18"/>
                <w:szCs w:val="18"/>
                <w:lang w:val="vi-VN" w:eastAsia="vi-VN"/>
              </w:rPr>
              <w:lastRenderedPageBreak/>
              <w:t>for photomicrography, cinemicrography or microprojection</w:t>
            </w:r>
          </w:p>
        </w:tc>
        <w:tc>
          <w:tcPr>
            <w:tcW w:w="977" w:type="dxa"/>
            <w:vAlign w:val="center"/>
          </w:tcPr>
          <w:p w14:paraId="750E79F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76A42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28C3B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68CC57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25181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BE8D61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E6AF1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7C2797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ABAE2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E9DEB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B6D49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A509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8787E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1A3D5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52F833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AC9DE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D770D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3CFD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DDC87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304DC9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3416C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9EB9387" w14:textId="77777777" w:rsidTr="003D684A">
        <w:trPr>
          <w:jc w:val="center"/>
        </w:trPr>
        <w:tc>
          <w:tcPr>
            <w:tcW w:w="1363" w:type="dxa"/>
            <w:vAlign w:val="center"/>
          </w:tcPr>
          <w:p w14:paraId="49FA9E8B"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9011.10.00</w:t>
            </w:r>
          </w:p>
        </w:tc>
        <w:tc>
          <w:tcPr>
            <w:tcW w:w="2869" w:type="dxa"/>
            <w:vAlign w:val="center"/>
          </w:tcPr>
          <w:p w14:paraId="2EA1226C"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Stereoscopic microscopes</w:t>
            </w:r>
          </w:p>
        </w:tc>
        <w:tc>
          <w:tcPr>
            <w:tcW w:w="977" w:type="dxa"/>
          </w:tcPr>
          <w:p w14:paraId="76B2609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64E0E">
              <w:rPr>
                <w:rFonts w:cs="Arial"/>
                <w:color w:val="000000"/>
                <w:sz w:val="18"/>
                <w:szCs w:val="18"/>
                <w:lang w:val="vi-VN" w:eastAsia="vi-VN"/>
              </w:rPr>
              <w:t>unit</w:t>
            </w:r>
            <w:r w:rsidRPr="00464E0E">
              <w:rPr>
                <w:rFonts w:cs="Arial"/>
                <w:color w:val="000000"/>
                <w:sz w:val="18"/>
                <w:szCs w:val="18"/>
                <w:lang w:eastAsia="vi-VN"/>
              </w:rPr>
              <w:t>/set</w:t>
            </w:r>
          </w:p>
        </w:tc>
        <w:tc>
          <w:tcPr>
            <w:tcW w:w="566" w:type="dxa"/>
            <w:shd w:val="clear" w:color="auto" w:fill="FFFFFF" w:themeFill="background1"/>
            <w:vAlign w:val="center"/>
          </w:tcPr>
          <w:p w14:paraId="3430C5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E22B7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4E58C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53E7C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94B51E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99137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306236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D893C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4D74E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2DF63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EEE6F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C2919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FCEBF4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98C2A6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143B3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D388F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DF841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7FADF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E5F46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82120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04392EBC" w14:textId="77777777" w:rsidTr="003D684A">
        <w:trPr>
          <w:jc w:val="center"/>
        </w:trPr>
        <w:tc>
          <w:tcPr>
            <w:tcW w:w="1363" w:type="dxa"/>
            <w:vAlign w:val="center"/>
          </w:tcPr>
          <w:p w14:paraId="2D8759A4"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9011.20.00</w:t>
            </w:r>
          </w:p>
        </w:tc>
        <w:tc>
          <w:tcPr>
            <w:tcW w:w="2869" w:type="dxa"/>
            <w:vAlign w:val="center"/>
          </w:tcPr>
          <w:p w14:paraId="3C86B9E0"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microscopes, for photomicrography, cinemicrography or microprojection</w:t>
            </w:r>
          </w:p>
        </w:tc>
        <w:tc>
          <w:tcPr>
            <w:tcW w:w="977" w:type="dxa"/>
          </w:tcPr>
          <w:p w14:paraId="1795A34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64E0E">
              <w:rPr>
                <w:rFonts w:cs="Arial"/>
                <w:color w:val="000000"/>
                <w:sz w:val="18"/>
                <w:szCs w:val="18"/>
                <w:lang w:val="vi-VN" w:eastAsia="vi-VN"/>
              </w:rPr>
              <w:t>unit</w:t>
            </w:r>
            <w:r w:rsidRPr="00464E0E">
              <w:rPr>
                <w:rFonts w:cs="Arial"/>
                <w:color w:val="000000"/>
                <w:sz w:val="18"/>
                <w:szCs w:val="18"/>
                <w:lang w:eastAsia="vi-VN"/>
              </w:rPr>
              <w:t>/set</w:t>
            </w:r>
          </w:p>
        </w:tc>
        <w:tc>
          <w:tcPr>
            <w:tcW w:w="566" w:type="dxa"/>
            <w:shd w:val="clear" w:color="auto" w:fill="FFFFFF" w:themeFill="background1"/>
            <w:vAlign w:val="center"/>
          </w:tcPr>
          <w:p w14:paraId="62A60A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6E7E8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9D22C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F14BA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094C631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28224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5ACDCA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39926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56B47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F984F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11C29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065F7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2E31E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E15CA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5188E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A1B8D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E1665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vAlign w:val="center"/>
          </w:tcPr>
          <w:p w14:paraId="5C45DE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F75CE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58D99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DA97265" w14:textId="77777777" w:rsidTr="003D684A">
        <w:trPr>
          <w:jc w:val="center"/>
        </w:trPr>
        <w:tc>
          <w:tcPr>
            <w:tcW w:w="1363" w:type="dxa"/>
            <w:vAlign w:val="center"/>
          </w:tcPr>
          <w:p w14:paraId="20C2934D"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9011.80.00</w:t>
            </w:r>
          </w:p>
        </w:tc>
        <w:tc>
          <w:tcPr>
            <w:tcW w:w="2869" w:type="dxa"/>
            <w:vAlign w:val="center"/>
          </w:tcPr>
          <w:p w14:paraId="6399C2DE"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microscopes</w:t>
            </w:r>
          </w:p>
        </w:tc>
        <w:tc>
          <w:tcPr>
            <w:tcW w:w="977" w:type="dxa"/>
          </w:tcPr>
          <w:p w14:paraId="1CD5ACF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64E0E">
              <w:rPr>
                <w:rFonts w:cs="Arial"/>
                <w:color w:val="000000"/>
                <w:sz w:val="18"/>
                <w:szCs w:val="18"/>
                <w:lang w:val="vi-VN" w:eastAsia="vi-VN"/>
              </w:rPr>
              <w:t>unit</w:t>
            </w:r>
            <w:r w:rsidRPr="00464E0E">
              <w:rPr>
                <w:rFonts w:cs="Arial"/>
                <w:color w:val="000000"/>
                <w:sz w:val="18"/>
                <w:szCs w:val="18"/>
                <w:lang w:eastAsia="vi-VN"/>
              </w:rPr>
              <w:t>/set</w:t>
            </w:r>
          </w:p>
        </w:tc>
        <w:tc>
          <w:tcPr>
            <w:tcW w:w="566" w:type="dxa"/>
            <w:shd w:val="clear" w:color="auto" w:fill="FFFFFF" w:themeFill="background1"/>
            <w:vAlign w:val="center"/>
          </w:tcPr>
          <w:p w14:paraId="4C5881C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A777C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4E365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2B5C3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021C260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CECD0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407FAD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130203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E506E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EB903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AB4E9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960271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8C8C5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95EA3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4EA288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C4998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E65F7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8D9B3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02D78B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21513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42988CBB" w14:textId="77777777" w:rsidTr="003D684A">
        <w:trPr>
          <w:jc w:val="center"/>
        </w:trPr>
        <w:tc>
          <w:tcPr>
            <w:tcW w:w="1363" w:type="dxa"/>
            <w:vAlign w:val="center"/>
          </w:tcPr>
          <w:p w14:paraId="08963F4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9011.90.00</w:t>
            </w:r>
          </w:p>
        </w:tc>
        <w:tc>
          <w:tcPr>
            <w:tcW w:w="2869" w:type="dxa"/>
            <w:vAlign w:val="center"/>
          </w:tcPr>
          <w:p w14:paraId="070604D9"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tcPr>
          <w:p w14:paraId="0CF4B6F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464E0E">
              <w:rPr>
                <w:rFonts w:cs="Arial"/>
                <w:color w:val="000000"/>
                <w:sz w:val="18"/>
                <w:szCs w:val="18"/>
                <w:lang w:val="vi-VN" w:eastAsia="vi-VN"/>
              </w:rPr>
              <w:t>unit</w:t>
            </w:r>
            <w:r w:rsidRPr="00464E0E">
              <w:rPr>
                <w:rFonts w:cs="Arial"/>
                <w:color w:val="000000"/>
                <w:sz w:val="18"/>
                <w:szCs w:val="18"/>
                <w:lang w:eastAsia="vi-VN"/>
              </w:rPr>
              <w:t>/set</w:t>
            </w:r>
          </w:p>
        </w:tc>
        <w:tc>
          <w:tcPr>
            <w:tcW w:w="566" w:type="dxa"/>
            <w:shd w:val="clear" w:color="auto" w:fill="FFFFFF" w:themeFill="background1"/>
            <w:vAlign w:val="center"/>
          </w:tcPr>
          <w:p w14:paraId="231B52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A25E66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B03CD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C003A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FD49AD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A45A1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C609BF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14C41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57B8A7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F7D26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F49EE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256CB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6C6E7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7A21C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3136BD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C0F10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8E8187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B007C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CA4F1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EC1F9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4B37311F" w14:textId="77777777" w:rsidTr="003D684A">
        <w:trPr>
          <w:jc w:val="center"/>
        </w:trPr>
        <w:tc>
          <w:tcPr>
            <w:tcW w:w="1363" w:type="dxa"/>
            <w:vAlign w:val="center"/>
          </w:tcPr>
          <w:p w14:paraId="715BAD4F"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6514A58F" w14:textId="77777777" w:rsidR="00D44457" w:rsidRDefault="00D44457" w:rsidP="00D44457">
            <w:pPr>
              <w:spacing w:before="60" w:after="60"/>
              <w:jc w:val="both"/>
              <w:rPr>
                <w:rFonts w:cs="Arial"/>
                <w:color w:val="000000"/>
                <w:sz w:val="18"/>
                <w:szCs w:val="18"/>
                <w:lang w:val="vi-VN" w:eastAsia="vi-VN"/>
              </w:rPr>
            </w:pPr>
          </w:p>
        </w:tc>
        <w:tc>
          <w:tcPr>
            <w:tcW w:w="977" w:type="dxa"/>
            <w:vAlign w:val="center"/>
          </w:tcPr>
          <w:p w14:paraId="6420548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756FF3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F8951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1F612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83338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4003532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A9957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7CE323A"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C69B7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EBE3B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2F4BE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23F04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68B8F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305BE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E5F08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EE2F7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4312F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F8E7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0DC69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2D1FA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C8DE9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3E2AAB64" w14:textId="77777777" w:rsidTr="003D684A">
        <w:trPr>
          <w:jc w:val="center"/>
        </w:trPr>
        <w:tc>
          <w:tcPr>
            <w:tcW w:w="1363" w:type="dxa"/>
            <w:vAlign w:val="center"/>
          </w:tcPr>
          <w:p w14:paraId="1F6460EF"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90.12</w:t>
            </w:r>
          </w:p>
        </w:tc>
        <w:tc>
          <w:tcPr>
            <w:tcW w:w="2869" w:type="dxa"/>
            <w:vAlign w:val="center"/>
          </w:tcPr>
          <w:p w14:paraId="68E76F2A" w14:textId="5C25124C"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Microscopes other than optical microscopes; diffraction apparatus</w:t>
            </w:r>
          </w:p>
        </w:tc>
        <w:tc>
          <w:tcPr>
            <w:tcW w:w="977" w:type="dxa"/>
            <w:vAlign w:val="center"/>
          </w:tcPr>
          <w:p w14:paraId="11A07CE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54E420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EBEC6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7D229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47E41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1AAC3A2A"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C401C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294F98A"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835D7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8DEF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42288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BDACE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42803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E084A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F25BE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61253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8206A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AD8C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2F57D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ECC0D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53A71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79BCCB4" w14:textId="77777777" w:rsidTr="003D684A">
        <w:trPr>
          <w:jc w:val="center"/>
        </w:trPr>
        <w:tc>
          <w:tcPr>
            <w:tcW w:w="1363" w:type="dxa"/>
            <w:vAlign w:val="center"/>
          </w:tcPr>
          <w:p w14:paraId="05FDF09A"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9012.10.00</w:t>
            </w:r>
          </w:p>
        </w:tc>
        <w:tc>
          <w:tcPr>
            <w:tcW w:w="2869" w:type="dxa"/>
            <w:vAlign w:val="center"/>
          </w:tcPr>
          <w:p w14:paraId="7A03EC2E"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Microscopes other than optical microscopes; diffraction apparatus</w:t>
            </w:r>
          </w:p>
        </w:tc>
        <w:tc>
          <w:tcPr>
            <w:tcW w:w="977" w:type="dxa"/>
          </w:tcPr>
          <w:p w14:paraId="03888F4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346369">
              <w:rPr>
                <w:rFonts w:cs="Arial"/>
                <w:color w:val="000000"/>
                <w:sz w:val="18"/>
                <w:szCs w:val="18"/>
                <w:lang w:val="vi-VN" w:eastAsia="vi-VN"/>
              </w:rPr>
              <w:t>unit</w:t>
            </w:r>
            <w:r w:rsidRPr="00346369">
              <w:rPr>
                <w:rFonts w:cs="Arial"/>
                <w:color w:val="000000"/>
                <w:sz w:val="18"/>
                <w:szCs w:val="18"/>
                <w:lang w:eastAsia="vi-VN"/>
              </w:rPr>
              <w:t>/set</w:t>
            </w:r>
          </w:p>
        </w:tc>
        <w:tc>
          <w:tcPr>
            <w:tcW w:w="566" w:type="dxa"/>
            <w:shd w:val="clear" w:color="auto" w:fill="FFFFFF" w:themeFill="background1"/>
            <w:vAlign w:val="center"/>
          </w:tcPr>
          <w:p w14:paraId="28EE81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0DA72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375F90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83820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C315AA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C6E7A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569D9A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8D075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02923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538B4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B6C6D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9B5F65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4B8BE2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5E62AC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A8F63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9E6E4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9CE80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22F27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6190D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A23B9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47D685D3" w14:textId="77777777" w:rsidTr="003D684A">
        <w:trPr>
          <w:jc w:val="center"/>
        </w:trPr>
        <w:tc>
          <w:tcPr>
            <w:tcW w:w="1363" w:type="dxa"/>
            <w:vAlign w:val="center"/>
          </w:tcPr>
          <w:p w14:paraId="5F09106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9012.</w:t>
            </w:r>
            <w:r>
              <w:rPr>
                <w:rFonts w:cs="Arial"/>
                <w:color w:val="000000"/>
                <w:sz w:val="18"/>
                <w:szCs w:val="18"/>
                <w:lang w:eastAsia="vi-VN"/>
              </w:rPr>
              <w:t>9</w:t>
            </w:r>
            <w:r w:rsidRPr="004E0E32">
              <w:rPr>
                <w:rFonts w:cs="Arial"/>
                <w:color w:val="000000"/>
                <w:sz w:val="18"/>
                <w:szCs w:val="18"/>
                <w:lang w:val="vi-VN" w:eastAsia="vi-VN"/>
              </w:rPr>
              <w:t>0.</w:t>
            </w:r>
            <w:r>
              <w:rPr>
                <w:rFonts w:cs="Arial"/>
                <w:color w:val="000000"/>
                <w:sz w:val="18"/>
                <w:szCs w:val="18"/>
                <w:lang w:eastAsia="vi-VN"/>
              </w:rPr>
              <w:t>0</w:t>
            </w:r>
            <w:r w:rsidRPr="004E0E32">
              <w:rPr>
                <w:rFonts w:cs="Arial"/>
                <w:color w:val="000000"/>
                <w:sz w:val="18"/>
                <w:szCs w:val="18"/>
                <w:lang w:val="vi-VN" w:eastAsia="vi-VN"/>
              </w:rPr>
              <w:t>0</w:t>
            </w:r>
          </w:p>
        </w:tc>
        <w:tc>
          <w:tcPr>
            <w:tcW w:w="2869" w:type="dxa"/>
            <w:vAlign w:val="center"/>
          </w:tcPr>
          <w:p w14:paraId="79C7E2D0"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tcPr>
          <w:p w14:paraId="04552EC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346369">
              <w:rPr>
                <w:rFonts w:cs="Arial"/>
                <w:color w:val="000000"/>
                <w:sz w:val="18"/>
                <w:szCs w:val="18"/>
                <w:lang w:val="vi-VN" w:eastAsia="vi-VN"/>
              </w:rPr>
              <w:t>unit</w:t>
            </w:r>
            <w:r w:rsidRPr="00346369">
              <w:rPr>
                <w:rFonts w:cs="Arial"/>
                <w:color w:val="000000"/>
                <w:sz w:val="18"/>
                <w:szCs w:val="18"/>
                <w:lang w:eastAsia="vi-VN"/>
              </w:rPr>
              <w:t>/set</w:t>
            </w:r>
          </w:p>
        </w:tc>
        <w:tc>
          <w:tcPr>
            <w:tcW w:w="566" w:type="dxa"/>
            <w:shd w:val="clear" w:color="auto" w:fill="FFFFFF" w:themeFill="background1"/>
            <w:vAlign w:val="center"/>
          </w:tcPr>
          <w:p w14:paraId="52EFC9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4150B5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6608A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0A1D9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C1F3F2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5C7A8F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47AA0E8E"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1FD3CF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B18D8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33E26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252A7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7F9AA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021A7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6368D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5D858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7CE05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5A338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vAlign w:val="center"/>
          </w:tcPr>
          <w:p w14:paraId="11AB38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0901E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3F4F7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14DCEAC" w14:textId="77777777" w:rsidTr="003D684A">
        <w:trPr>
          <w:jc w:val="center"/>
        </w:trPr>
        <w:tc>
          <w:tcPr>
            <w:tcW w:w="1363" w:type="dxa"/>
            <w:vAlign w:val="center"/>
          </w:tcPr>
          <w:p w14:paraId="0BD8B8A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142FF58C" w14:textId="77777777" w:rsidR="00D44457" w:rsidRDefault="00D44457" w:rsidP="00D44457">
            <w:pPr>
              <w:spacing w:before="60" w:after="60"/>
              <w:jc w:val="both"/>
              <w:rPr>
                <w:rFonts w:cs="Arial"/>
                <w:color w:val="000000"/>
                <w:sz w:val="18"/>
                <w:szCs w:val="18"/>
                <w:lang w:val="vi-VN" w:eastAsia="vi-VN"/>
              </w:rPr>
            </w:pPr>
          </w:p>
        </w:tc>
        <w:tc>
          <w:tcPr>
            <w:tcW w:w="977" w:type="dxa"/>
            <w:vAlign w:val="center"/>
          </w:tcPr>
          <w:p w14:paraId="0EEBB56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39B1D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0C536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58CA38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0EE32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D227AEA"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ED23E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2A3207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72026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771F7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A20D7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9024C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84548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4F51F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ABBC4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05BC6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BD6A4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67EE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2311C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11432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ED15F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55CB89BC" w14:textId="77777777" w:rsidTr="003D684A">
        <w:trPr>
          <w:jc w:val="center"/>
        </w:trPr>
        <w:tc>
          <w:tcPr>
            <w:tcW w:w="1363" w:type="dxa"/>
            <w:vAlign w:val="center"/>
          </w:tcPr>
          <w:p w14:paraId="70FE5EA5"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90.13</w:t>
            </w:r>
          </w:p>
        </w:tc>
        <w:tc>
          <w:tcPr>
            <w:tcW w:w="2869" w:type="dxa"/>
            <w:vAlign w:val="center"/>
          </w:tcPr>
          <w:p w14:paraId="6981C8B0" w14:textId="153BC5BA" w:rsidR="00D44457" w:rsidRDefault="00D44457" w:rsidP="00D44457">
            <w:pPr>
              <w:spacing w:before="60" w:after="60"/>
              <w:jc w:val="both"/>
              <w:rPr>
                <w:rFonts w:cs="Arial"/>
                <w:color w:val="000000"/>
                <w:sz w:val="18"/>
                <w:szCs w:val="18"/>
                <w:lang w:val="vi-VN" w:eastAsia="vi-VN"/>
              </w:rPr>
            </w:pPr>
            <w:r>
              <w:rPr>
                <w:rFonts w:cs="Arial"/>
                <w:b/>
                <w:bCs/>
                <w:color w:val="000000"/>
                <w:sz w:val="18"/>
                <w:szCs w:val="18"/>
                <w:lang w:val="vi-VN" w:eastAsia="vi-VN"/>
              </w:rPr>
              <w:t>L</w:t>
            </w:r>
            <w:r w:rsidRPr="004E0E32">
              <w:rPr>
                <w:rFonts w:cs="Arial"/>
                <w:b/>
                <w:bCs/>
                <w:color w:val="000000"/>
                <w:sz w:val="18"/>
                <w:szCs w:val="18"/>
                <w:lang w:val="vi-VN" w:eastAsia="vi-VN"/>
              </w:rPr>
              <w:t xml:space="preserve">asers, other than laser diodes; other optical appliances and instruments, not specified or included elsewhere in this </w:t>
            </w:r>
            <w:r>
              <w:rPr>
                <w:rFonts w:cs="Arial"/>
                <w:b/>
                <w:bCs/>
                <w:color w:val="000000"/>
                <w:sz w:val="18"/>
                <w:szCs w:val="18"/>
                <w:lang w:val="vi-VN" w:eastAsia="vi-VN"/>
              </w:rPr>
              <w:t>C</w:t>
            </w:r>
            <w:r w:rsidRPr="004E0E32">
              <w:rPr>
                <w:rFonts w:cs="Arial"/>
                <w:b/>
                <w:bCs/>
                <w:color w:val="000000"/>
                <w:sz w:val="18"/>
                <w:szCs w:val="18"/>
                <w:lang w:val="vi-VN" w:eastAsia="vi-VN"/>
              </w:rPr>
              <w:t>hapter</w:t>
            </w:r>
          </w:p>
        </w:tc>
        <w:tc>
          <w:tcPr>
            <w:tcW w:w="977" w:type="dxa"/>
            <w:vAlign w:val="center"/>
          </w:tcPr>
          <w:p w14:paraId="32FD05BE"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FD222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B9148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7F9C7D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19384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346916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544EE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085C0B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63EF0B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7A66E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6F1F8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BCD6C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2DB198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A6F0D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17665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60E17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59939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46A9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BE031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02DB55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36571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30394F58" w14:textId="77777777" w:rsidTr="003D684A">
        <w:trPr>
          <w:jc w:val="center"/>
        </w:trPr>
        <w:tc>
          <w:tcPr>
            <w:tcW w:w="1363" w:type="dxa"/>
            <w:vAlign w:val="center"/>
          </w:tcPr>
          <w:p w14:paraId="7C6FCDFB" w14:textId="77777777" w:rsidR="00D44457" w:rsidRPr="009E06BD" w:rsidRDefault="00D44457" w:rsidP="00D44457">
            <w:pPr>
              <w:autoSpaceDE w:val="0"/>
              <w:autoSpaceDN w:val="0"/>
              <w:adjustRightInd w:val="0"/>
              <w:spacing w:before="60" w:after="60"/>
              <w:jc w:val="both"/>
              <w:rPr>
                <w:rFonts w:cs="Arial"/>
                <w:b/>
                <w:bCs/>
                <w:color w:val="000000"/>
                <w:sz w:val="18"/>
                <w:szCs w:val="18"/>
                <w:lang w:eastAsia="vi-VN"/>
              </w:rPr>
            </w:pPr>
            <w:r w:rsidRPr="004E0E32">
              <w:rPr>
                <w:rFonts w:cs="Arial"/>
                <w:color w:val="000000"/>
                <w:sz w:val="18"/>
                <w:szCs w:val="18"/>
                <w:lang w:val="vi-VN" w:eastAsia="vi-VN"/>
              </w:rPr>
              <w:t>9013.</w:t>
            </w:r>
            <w:r>
              <w:rPr>
                <w:rFonts w:cs="Arial"/>
                <w:color w:val="000000"/>
                <w:sz w:val="18"/>
                <w:szCs w:val="18"/>
                <w:lang w:eastAsia="vi-VN"/>
              </w:rPr>
              <w:t>10</w:t>
            </w:r>
          </w:p>
        </w:tc>
        <w:tc>
          <w:tcPr>
            <w:tcW w:w="2869" w:type="dxa"/>
            <w:vAlign w:val="center"/>
          </w:tcPr>
          <w:p w14:paraId="683E0A78"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Telescopic sights for fitting to arms; periscopes; telescopes designed to form partsof machines, appliances, instruments or apparatus of this chapter or section XVI</w:t>
            </w:r>
          </w:p>
        </w:tc>
        <w:tc>
          <w:tcPr>
            <w:tcW w:w="977" w:type="dxa"/>
          </w:tcPr>
          <w:p w14:paraId="2F249A3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C44BF1">
              <w:rPr>
                <w:rFonts w:cs="Arial"/>
                <w:color w:val="000000"/>
                <w:sz w:val="18"/>
                <w:szCs w:val="18"/>
                <w:lang w:val="vi-VN" w:eastAsia="vi-VN"/>
              </w:rPr>
              <w:t>unit</w:t>
            </w:r>
            <w:r w:rsidRPr="00C44BF1">
              <w:rPr>
                <w:rFonts w:cs="Arial"/>
                <w:color w:val="000000"/>
                <w:sz w:val="18"/>
                <w:szCs w:val="18"/>
                <w:lang w:eastAsia="vi-VN"/>
              </w:rPr>
              <w:t>/set</w:t>
            </w:r>
          </w:p>
        </w:tc>
        <w:tc>
          <w:tcPr>
            <w:tcW w:w="566" w:type="dxa"/>
            <w:shd w:val="clear" w:color="auto" w:fill="FFFFFF" w:themeFill="background1"/>
            <w:vAlign w:val="center"/>
          </w:tcPr>
          <w:p w14:paraId="2A3C72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C1433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5E00A6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0DD4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5F9F4F5A"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DB429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3B2A6D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7B70B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43E2A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FEFF7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3F186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3BBDC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91351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53D07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1514E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7493F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0283F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315F7C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2CCED2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56A75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8F6D979" w14:textId="77777777" w:rsidTr="003D684A">
        <w:trPr>
          <w:jc w:val="center"/>
        </w:trPr>
        <w:tc>
          <w:tcPr>
            <w:tcW w:w="1363" w:type="dxa"/>
            <w:vAlign w:val="center"/>
          </w:tcPr>
          <w:p w14:paraId="21A5C08E"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9013.</w:t>
            </w:r>
            <w:r>
              <w:rPr>
                <w:rFonts w:cs="Arial"/>
                <w:color w:val="000000"/>
                <w:sz w:val="18"/>
                <w:szCs w:val="18"/>
                <w:lang w:eastAsia="vi-VN"/>
              </w:rPr>
              <w:t>10.10</w:t>
            </w:r>
          </w:p>
        </w:tc>
        <w:tc>
          <w:tcPr>
            <w:tcW w:w="2869" w:type="dxa"/>
            <w:vAlign w:val="center"/>
          </w:tcPr>
          <w:p w14:paraId="6ED8DC67" w14:textId="77777777" w:rsidR="00D44457" w:rsidRPr="009E06BD" w:rsidRDefault="00D44457" w:rsidP="00D44457">
            <w:pPr>
              <w:spacing w:before="60" w:after="60"/>
              <w:jc w:val="both"/>
              <w:rPr>
                <w:rFonts w:cs="Arial"/>
                <w:color w:val="000000"/>
                <w:sz w:val="18"/>
                <w:szCs w:val="18"/>
                <w:lang w:eastAsia="vi-VN"/>
              </w:rPr>
            </w:pPr>
            <w:r>
              <w:rPr>
                <w:rFonts w:cs="Arial"/>
                <w:color w:val="000000"/>
                <w:sz w:val="18"/>
                <w:szCs w:val="18"/>
                <w:lang w:eastAsia="vi-VN"/>
              </w:rPr>
              <w:t>- - Telescopic sights for fitting to arms; periscopes</w:t>
            </w:r>
          </w:p>
        </w:tc>
        <w:tc>
          <w:tcPr>
            <w:tcW w:w="977" w:type="dxa"/>
          </w:tcPr>
          <w:p w14:paraId="108C4CF0" w14:textId="77777777" w:rsidR="00D44457" w:rsidRPr="00C44BF1" w:rsidRDefault="00D44457" w:rsidP="00D44457">
            <w:pPr>
              <w:autoSpaceDE w:val="0"/>
              <w:autoSpaceDN w:val="0"/>
              <w:adjustRightInd w:val="0"/>
              <w:spacing w:before="60" w:after="60"/>
              <w:jc w:val="center"/>
              <w:rPr>
                <w:rFonts w:cs="Arial"/>
                <w:color w:val="000000"/>
                <w:sz w:val="18"/>
                <w:szCs w:val="18"/>
                <w:lang w:val="vi-VN" w:eastAsia="vi-VN"/>
              </w:rPr>
            </w:pPr>
            <w:r w:rsidRPr="00C44BF1">
              <w:rPr>
                <w:rFonts w:cs="Arial"/>
                <w:color w:val="000000"/>
                <w:sz w:val="18"/>
                <w:szCs w:val="18"/>
                <w:lang w:val="vi-VN" w:eastAsia="vi-VN"/>
              </w:rPr>
              <w:t>unit</w:t>
            </w:r>
            <w:r w:rsidRPr="00C44BF1">
              <w:rPr>
                <w:rFonts w:cs="Arial"/>
                <w:color w:val="000000"/>
                <w:sz w:val="18"/>
                <w:szCs w:val="18"/>
                <w:lang w:eastAsia="vi-VN"/>
              </w:rPr>
              <w:t>/set</w:t>
            </w:r>
          </w:p>
        </w:tc>
        <w:tc>
          <w:tcPr>
            <w:tcW w:w="566" w:type="dxa"/>
            <w:shd w:val="clear" w:color="auto" w:fill="FFFFFF" w:themeFill="background1"/>
            <w:vAlign w:val="center"/>
          </w:tcPr>
          <w:p w14:paraId="71704D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C67AD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306540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755403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C8CDC9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2F659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FDC1C9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A42A5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9C695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2548D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0BE7D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6E8052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E198E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56BFC2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AB5B6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83533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C10E8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FA458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4EEBBA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46244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3F056C27" w14:textId="77777777" w:rsidTr="003D684A">
        <w:trPr>
          <w:jc w:val="center"/>
        </w:trPr>
        <w:tc>
          <w:tcPr>
            <w:tcW w:w="1363" w:type="dxa"/>
            <w:vAlign w:val="center"/>
          </w:tcPr>
          <w:p w14:paraId="0101BEBE"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9013.</w:t>
            </w:r>
            <w:r>
              <w:rPr>
                <w:rFonts w:cs="Arial"/>
                <w:color w:val="000000"/>
                <w:sz w:val="18"/>
                <w:szCs w:val="18"/>
                <w:lang w:eastAsia="vi-VN"/>
              </w:rPr>
              <w:t>10.20</w:t>
            </w:r>
          </w:p>
        </w:tc>
        <w:tc>
          <w:tcPr>
            <w:tcW w:w="2869" w:type="dxa"/>
            <w:vAlign w:val="center"/>
          </w:tcPr>
          <w:p w14:paraId="3AFF32F3" w14:textId="77777777" w:rsidR="00D44457" w:rsidRPr="00A57181" w:rsidRDefault="00D44457" w:rsidP="00D44457">
            <w:pPr>
              <w:spacing w:before="60" w:after="60"/>
              <w:jc w:val="both"/>
              <w:rPr>
                <w:rFonts w:cs="Arial"/>
                <w:color w:val="000000"/>
                <w:sz w:val="18"/>
                <w:szCs w:val="18"/>
                <w:lang w:eastAsia="vi-VN"/>
              </w:rPr>
            </w:pPr>
            <w:r>
              <w:rPr>
                <w:rFonts w:cs="Arial"/>
                <w:color w:val="000000"/>
                <w:sz w:val="18"/>
                <w:szCs w:val="18"/>
                <w:lang w:eastAsia="vi-VN"/>
              </w:rPr>
              <w:t>- - Telescopes designed to form parts of machines, appliances, instruments or apparatus of this Chapter or Section XVI</w:t>
            </w:r>
          </w:p>
        </w:tc>
        <w:tc>
          <w:tcPr>
            <w:tcW w:w="977" w:type="dxa"/>
          </w:tcPr>
          <w:p w14:paraId="6B526965" w14:textId="77777777" w:rsidR="00D44457" w:rsidRPr="00C44BF1" w:rsidRDefault="00D44457" w:rsidP="00D44457">
            <w:pPr>
              <w:autoSpaceDE w:val="0"/>
              <w:autoSpaceDN w:val="0"/>
              <w:adjustRightInd w:val="0"/>
              <w:spacing w:before="60" w:after="60"/>
              <w:jc w:val="center"/>
              <w:rPr>
                <w:rFonts w:cs="Arial"/>
                <w:color w:val="000000"/>
                <w:sz w:val="18"/>
                <w:szCs w:val="18"/>
                <w:lang w:val="vi-VN" w:eastAsia="vi-VN"/>
              </w:rPr>
            </w:pPr>
            <w:r w:rsidRPr="00C44BF1">
              <w:rPr>
                <w:rFonts w:cs="Arial"/>
                <w:color w:val="000000"/>
                <w:sz w:val="18"/>
                <w:szCs w:val="18"/>
                <w:lang w:val="vi-VN" w:eastAsia="vi-VN"/>
              </w:rPr>
              <w:t>unit</w:t>
            </w:r>
            <w:r w:rsidRPr="00C44BF1">
              <w:rPr>
                <w:rFonts w:cs="Arial"/>
                <w:color w:val="000000"/>
                <w:sz w:val="18"/>
                <w:szCs w:val="18"/>
                <w:lang w:eastAsia="vi-VN"/>
              </w:rPr>
              <w:t>/set</w:t>
            </w:r>
          </w:p>
        </w:tc>
        <w:tc>
          <w:tcPr>
            <w:tcW w:w="566" w:type="dxa"/>
            <w:shd w:val="clear" w:color="auto" w:fill="FFFFFF" w:themeFill="background1"/>
            <w:vAlign w:val="center"/>
          </w:tcPr>
          <w:p w14:paraId="53A23A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19EE5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17D85E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2B535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CE42F2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8F0DC2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B39C15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1BB21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2F7EE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C833C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1B486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59E05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A418F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02D770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B3C41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19967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52714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74CF84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4EDDDA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01F62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2A3ECD1D" w14:textId="77777777" w:rsidTr="003D684A">
        <w:trPr>
          <w:jc w:val="center"/>
        </w:trPr>
        <w:tc>
          <w:tcPr>
            <w:tcW w:w="1363" w:type="dxa"/>
            <w:vAlign w:val="center"/>
          </w:tcPr>
          <w:p w14:paraId="4E12E2E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9013.20.00</w:t>
            </w:r>
          </w:p>
        </w:tc>
        <w:tc>
          <w:tcPr>
            <w:tcW w:w="2869" w:type="dxa"/>
            <w:vAlign w:val="center"/>
          </w:tcPr>
          <w:p w14:paraId="4598278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Lasers, other than laser diodes</w:t>
            </w:r>
          </w:p>
        </w:tc>
        <w:tc>
          <w:tcPr>
            <w:tcW w:w="977" w:type="dxa"/>
          </w:tcPr>
          <w:p w14:paraId="7931AE9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C44BF1">
              <w:rPr>
                <w:rFonts w:cs="Arial"/>
                <w:color w:val="000000"/>
                <w:sz w:val="18"/>
                <w:szCs w:val="18"/>
                <w:lang w:val="vi-VN" w:eastAsia="vi-VN"/>
              </w:rPr>
              <w:t>unit</w:t>
            </w:r>
            <w:r w:rsidRPr="00C44BF1">
              <w:rPr>
                <w:rFonts w:cs="Arial"/>
                <w:color w:val="000000"/>
                <w:sz w:val="18"/>
                <w:szCs w:val="18"/>
                <w:lang w:eastAsia="vi-VN"/>
              </w:rPr>
              <w:t>/set</w:t>
            </w:r>
          </w:p>
        </w:tc>
        <w:tc>
          <w:tcPr>
            <w:tcW w:w="566" w:type="dxa"/>
            <w:shd w:val="clear" w:color="auto" w:fill="FFFFFF" w:themeFill="background1"/>
            <w:vAlign w:val="center"/>
          </w:tcPr>
          <w:p w14:paraId="020513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7CEE9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7E916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418E69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0A52D14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63246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1B5B38A"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2B5A1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CEF78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A0053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97E0F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424B6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F7FFD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6C36D4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E7738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EADA2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633DB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E65D8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42351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9FE423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0F5DA7E" w14:textId="77777777" w:rsidTr="003D684A">
        <w:trPr>
          <w:jc w:val="center"/>
        </w:trPr>
        <w:tc>
          <w:tcPr>
            <w:tcW w:w="1363" w:type="dxa"/>
            <w:vAlign w:val="center"/>
          </w:tcPr>
          <w:p w14:paraId="464F8DB4"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9013.80</w:t>
            </w:r>
          </w:p>
        </w:tc>
        <w:tc>
          <w:tcPr>
            <w:tcW w:w="2869" w:type="dxa"/>
            <w:vAlign w:val="center"/>
          </w:tcPr>
          <w:p w14:paraId="74FC06C2"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devices, appliances and instrument:</w:t>
            </w:r>
          </w:p>
        </w:tc>
        <w:tc>
          <w:tcPr>
            <w:tcW w:w="977" w:type="dxa"/>
            <w:vAlign w:val="center"/>
          </w:tcPr>
          <w:p w14:paraId="039C2E8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9B2844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08891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424F07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CEBD7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EC015F9"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A17C0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C4C8664"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ECC5E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15FB7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01714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06A63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C768D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B0DBD6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92813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181E6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F6A24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FF60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12C00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60105EF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F1844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16FFC782" w14:textId="77777777" w:rsidTr="003D684A">
        <w:trPr>
          <w:jc w:val="center"/>
        </w:trPr>
        <w:tc>
          <w:tcPr>
            <w:tcW w:w="1363" w:type="dxa"/>
            <w:vAlign w:val="center"/>
          </w:tcPr>
          <w:p w14:paraId="42CBDEA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9013.80.10</w:t>
            </w:r>
          </w:p>
        </w:tc>
        <w:tc>
          <w:tcPr>
            <w:tcW w:w="2869" w:type="dxa"/>
            <w:vAlign w:val="center"/>
          </w:tcPr>
          <w:p w14:paraId="22288B93"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Optical error verification and repair apparatus for printed circuit boards/printed wiring boards and printed circuit assemblies</w:t>
            </w:r>
          </w:p>
        </w:tc>
        <w:tc>
          <w:tcPr>
            <w:tcW w:w="977" w:type="dxa"/>
          </w:tcPr>
          <w:p w14:paraId="087F4C0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AF03DB">
              <w:rPr>
                <w:rFonts w:cs="Arial"/>
                <w:color w:val="000000"/>
                <w:sz w:val="18"/>
                <w:szCs w:val="18"/>
                <w:lang w:val="vi-VN" w:eastAsia="vi-VN"/>
              </w:rPr>
              <w:t>unit</w:t>
            </w:r>
            <w:r w:rsidRPr="00AF03DB">
              <w:rPr>
                <w:rFonts w:cs="Arial"/>
                <w:color w:val="000000"/>
                <w:sz w:val="18"/>
                <w:szCs w:val="18"/>
                <w:lang w:eastAsia="vi-VN"/>
              </w:rPr>
              <w:t>/set</w:t>
            </w:r>
          </w:p>
        </w:tc>
        <w:tc>
          <w:tcPr>
            <w:tcW w:w="566" w:type="dxa"/>
            <w:shd w:val="clear" w:color="auto" w:fill="FFFFFF" w:themeFill="background1"/>
            <w:vAlign w:val="center"/>
          </w:tcPr>
          <w:p w14:paraId="1693DF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1E335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477F6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927AD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23F05A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6C924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D8DD34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4EE3E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2CD7A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FE4BE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57132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2B0EB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83B64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99CE0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2630B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CB888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E5CE8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D4EEE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81BCE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DC2D8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6F38E2CE" w14:textId="77777777" w:rsidTr="003D684A">
        <w:trPr>
          <w:jc w:val="center"/>
        </w:trPr>
        <w:tc>
          <w:tcPr>
            <w:tcW w:w="1363" w:type="dxa"/>
            <w:vAlign w:val="center"/>
          </w:tcPr>
          <w:p w14:paraId="6D958B75"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9013.80.90</w:t>
            </w:r>
          </w:p>
        </w:tc>
        <w:tc>
          <w:tcPr>
            <w:tcW w:w="2869" w:type="dxa"/>
            <w:vAlign w:val="center"/>
          </w:tcPr>
          <w:p w14:paraId="1D14016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2387075E"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AF03DB">
              <w:rPr>
                <w:rFonts w:cs="Arial"/>
                <w:color w:val="000000"/>
                <w:sz w:val="18"/>
                <w:szCs w:val="18"/>
                <w:lang w:val="vi-VN" w:eastAsia="vi-VN"/>
              </w:rPr>
              <w:t>unit</w:t>
            </w:r>
            <w:r w:rsidRPr="00AF03DB">
              <w:rPr>
                <w:rFonts w:cs="Arial"/>
                <w:color w:val="000000"/>
                <w:sz w:val="18"/>
                <w:szCs w:val="18"/>
                <w:lang w:eastAsia="vi-VN"/>
              </w:rPr>
              <w:t>/set</w:t>
            </w:r>
          </w:p>
        </w:tc>
        <w:tc>
          <w:tcPr>
            <w:tcW w:w="566" w:type="dxa"/>
            <w:shd w:val="clear" w:color="auto" w:fill="FFFFFF" w:themeFill="background1"/>
            <w:vAlign w:val="center"/>
          </w:tcPr>
          <w:p w14:paraId="0E325C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D01E2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C6E11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5A8E6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BAB0EDA"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C65AD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3AB5AF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FCE11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F84E55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85EB8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4E4A9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33DE4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86489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408F9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757F7F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4D0AA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428EB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0EAFD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20726E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76CAD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7C07E1F7" w14:textId="77777777" w:rsidTr="003D684A">
        <w:trPr>
          <w:jc w:val="center"/>
        </w:trPr>
        <w:tc>
          <w:tcPr>
            <w:tcW w:w="1363" w:type="dxa"/>
            <w:vAlign w:val="center"/>
          </w:tcPr>
          <w:p w14:paraId="7461F36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9013.90</w:t>
            </w:r>
          </w:p>
        </w:tc>
        <w:tc>
          <w:tcPr>
            <w:tcW w:w="2869" w:type="dxa"/>
            <w:vAlign w:val="center"/>
          </w:tcPr>
          <w:p w14:paraId="6CC43000"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vAlign w:val="center"/>
          </w:tcPr>
          <w:p w14:paraId="3D72720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A8C49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2EDD6F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95BFB6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8C756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1243224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48684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78343DA"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1CED7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1E5F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341A8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8DCE2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CE60A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03505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D214A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1446C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8F87F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3D65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E7323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021744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1B3DB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15E474DD" w14:textId="77777777" w:rsidTr="003D684A">
        <w:trPr>
          <w:jc w:val="center"/>
        </w:trPr>
        <w:tc>
          <w:tcPr>
            <w:tcW w:w="1363" w:type="dxa"/>
            <w:vAlign w:val="center"/>
          </w:tcPr>
          <w:p w14:paraId="5574C8A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9013.90.10</w:t>
            </w:r>
          </w:p>
        </w:tc>
        <w:tc>
          <w:tcPr>
            <w:tcW w:w="2869" w:type="dxa"/>
            <w:vAlign w:val="center"/>
          </w:tcPr>
          <w:p w14:paraId="7C427552" w14:textId="77777777" w:rsidR="00D44457" w:rsidRPr="00673CBF" w:rsidRDefault="00D44457" w:rsidP="00D44457">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4E0E32">
              <w:rPr>
                <w:rFonts w:cs="Arial"/>
                <w:color w:val="000000"/>
                <w:sz w:val="18"/>
                <w:szCs w:val="18"/>
                <w:lang w:val="vi-VN" w:eastAsia="vi-VN"/>
              </w:rPr>
              <w:t>Of goods of subheading 9013.20</w:t>
            </w:r>
            <w:r>
              <w:rPr>
                <w:rFonts w:cs="Arial"/>
                <w:color w:val="000000"/>
                <w:sz w:val="18"/>
                <w:szCs w:val="18"/>
                <w:lang w:eastAsia="vi-VN"/>
              </w:rPr>
              <w:t>.00</w:t>
            </w:r>
          </w:p>
        </w:tc>
        <w:tc>
          <w:tcPr>
            <w:tcW w:w="977" w:type="dxa"/>
          </w:tcPr>
          <w:p w14:paraId="1C9BD60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6E51A8">
              <w:rPr>
                <w:rFonts w:cs="Arial"/>
                <w:color w:val="000000"/>
                <w:sz w:val="18"/>
                <w:szCs w:val="18"/>
                <w:lang w:val="vi-VN" w:eastAsia="vi-VN"/>
              </w:rPr>
              <w:t>unit</w:t>
            </w:r>
            <w:r w:rsidRPr="006E51A8">
              <w:rPr>
                <w:rFonts w:cs="Arial"/>
                <w:color w:val="000000"/>
                <w:sz w:val="18"/>
                <w:szCs w:val="18"/>
                <w:lang w:eastAsia="vi-VN"/>
              </w:rPr>
              <w:t>/set</w:t>
            </w:r>
          </w:p>
        </w:tc>
        <w:tc>
          <w:tcPr>
            <w:tcW w:w="566" w:type="dxa"/>
            <w:shd w:val="clear" w:color="auto" w:fill="FFFFFF" w:themeFill="background1"/>
            <w:vAlign w:val="center"/>
          </w:tcPr>
          <w:p w14:paraId="216DD1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CFB01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148784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DE585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947842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7A517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386024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7110C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41178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D3C5B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F9D47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FDAB8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4E726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2C3CE3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CCB92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8B7E7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2293E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3599DC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00694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76C04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2DCDCAD2" w14:textId="77777777" w:rsidTr="003D684A">
        <w:trPr>
          <w:jc w:val="center"/>
        </w:trPr>
        <w:tc>
          <w:tcPr>
            <w:tcW w:w="1363" w:type="dxa"/>
            <w:vAlign w:val="center"/>
          </w:tcPr>
          <w:p w14:paraId="78640BB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9013.90.</w:t>
            </w:r>
            <w:r>
              <w:rPr>
                <w:rFonts w:cs="Arial"/>
                <w:color w:val="000000"/>
                <w:sz w:val="18"/>
                <w:szCs w:val="18"/>
                <w:lang w:eastAsia="vi-VN"/>
              </w:rPr>
              <w:t>6</w:t>
            </w:r>
            <w:r w:rsidRPr="004E0E32">
              <w:rPr>
                <w:rFonts w:cs="Arial"/>
                <w:color w:val="000000"/>
                <w:sz w:val="18"/>
                <w:szCs w:val="18"/>
                <w:lang w:val="vi-VN" w:eastAsia="vi-VN"/>
              </w:rPr>
              <w:t>0</w:t>
            </w:r>
          </w:p>
        </w:tc>
        <w:tc>
          <w:tcPr>
            <w:tcW w:w="2869" w:type="dxa"/>
            <w:vAlign w:val="center"/>
          </w:tcPr>
          <w:p w14:paraId="3122459F"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goods of subheading 9013.80.</w:t>
            </w:r>
            <w:r>
              <w:rPr>
                <w:rFonts w:cs="Arial"/>
                <w:color w:val="000000"/>
                <w:sz w:val="18"/>
                <w:szCs w:val="18"/>
                <w:lang w:eastAsia="vi-VN"/>
              </w:rPr>
              <w:t>1</w:t>
            </w:r>
            <w:r w:rsidRPr="004E0E32">
              <w:rPr>
                <w:rFonts w:cs="Arial"/>
                <w:color w:val="000000"/>
                <w:sz w:val="18"/>
                <w:szCs w:val="18"/>
                <w:lang w:val="vi-VN" w:eastAsia="vi-VN"/>
              </w:rPr>
              <w:t>0</w:t>
            </w:r>
          </w:p>
        </w:tc>
        <w:tc>
          <w:tcPr>
            <w:tcW w:w="977" w:type="dxa"/>
          </w:tcPr>
          <w:p w14:paraId="0AD5AC06"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6E51A8">
              <w:rPr>
                <w:rFonts w:cs="Arial"/>
                <w:color w:val="000000"/>
                <w:sz w:val="18"/>
                <w:szCs w:val="18"/>
                <w:lang w:val="vi-VN" w:eastAsia="vi-VN"/>
              </w:rPr>
              <w:t>unit</w:t>
            </w:r>
            <w:r w:rsidRPr="006E51A8">
              <w:rPr>
                <w:rFonts w:cs="Arial"/>
                <w:color w:val="000000"/>
                <w:sz w:val="18"/>
                <w:szCs w:val="18"/>
                <w:lang w:eastAsia="vi-VN"/>
              </w:rPr>
              <w:t>/set</w:t>
            </w:r>
          </w:p>
        </w:tc>
        <w:tc>
          <w:tcPr>
            <w:tcW w:w="566" w:type="dxa"/>
            <w:shd w:val="clear" w:color="auto" w:fill="FFFFFF" w:themeFill="background1"/>
            <w:vAlign w:val="center"/>
          </w:tcPr>
          <w:p w14:paraId="42350B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80E50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84292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CF43CE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0D1B0C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7779E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31AD11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6D4F56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2D7C0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9EF4C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C50D0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367BD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DE5DC9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64C4E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87A75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CFBEF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81716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8C68C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041A5A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219AB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432E6E62" w14:textId="77777777" w:rsidTr="003D684A">
        <w:trPr>
          <w:jc w:val="center"/>
        </w:trPr>
        <w:tc>
          <w:tcPr>
            <w:tcW w:w="1363" w:type="dxa"/>
            <w:vAlign w:val="center"/>
          </w:tcPr>
          <w:p w14:paraId="4AEA9AF4"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9013.90.</w:t>
            </w:r>
            <w:r>
              <w:rPr>
                <w:rFonts w:cs="Arial"/>
                <w:color w:val="000000"/>
                <w:sz w:val="18"/>
                <w:szCs w:val="18"/>
                <w:lang w:eastAsia="vi-VN"/>
              </w:rPr>
              <w:t>7</w:t>
            </w:r>
            <w:r w:rsidRPr="004E0E32">
              <w:rPr>
                <w:rFonts w:cs="Arial"/>
                <w:color w:val="000000"/>
                <w:sz w:val="18"/>
                <w:szCs w:val="18"/>
                <w:lang w:val="vi-VN" w:eastAsia="vi-VN"/>
              </w:rPr>
              <w:t>0</w:t>
            </w:r>
          </w:p>
        </w:tc>
        <w:tc>
          <w:tcPr>
            <w:tcW w:w="2869" w:type="dxa"/>
            <w:vAlign w:val="center"/>
          </w:tcPr>
          <w:p w14:paraId="25476A1E"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goods of subheading 9013.</w:t>
            </w:r>
            <w:r>
              <w:rPr>
                <w:rFonts w:cs="Arial"/>
                <w:color w:val="000000"/>
                <w:sz w:val="18"/>
                <w:szCs w:val="18"/>
                <w:lang w:eastAsia="vi-VN"/>
              </w:rPr>
              <w:t>1</w:t>
            </w:r>
            <w:r w:rsidRPr="004E0E32">
              <w:rPr>
                <w:rFonts w:cs="Arial"/>
                <w:color w:val="000000"/>
                <w:sz w:val="18"/>
                <w:szCs w:val="18"/>
                <w:lang w:val="vi-VN" w:eastAsia="vi-VN"/>
              </w:rPr>
              <w:t>0.10</w:t>
            </w:r>
          </w:p>
        </w:tc>
        <w:tc>
          <w:tcPr>
            <w:tcW w:w="977" w:type="dxa"/>
          </w:tcPr>
          <w:p w14:paraId="3FBED4D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6E51A8">
              <w:rPr>
                <w:rFonts w:cs="Arial"/>
                <w:color w:val="000000"/>
                <w:sz w:val="18"/>
                <w:szCs w:val="18"/>
                <w:lang w:val="vi-VN" w:eastAsia="vi-VN"/>
              </w:rPr>
              <w:t>unit</w:t>
            </w:r>
            <w:r w:rsidRPr="006E51A8">
              <w:rPr>
                <w:rFonts w:cs="Arial"/>
                <w:color w:val="000000"/>
                <w:sz w:val="18"/>
                <w:szCs w:val="18"/>
                <w:lang w:eastAsia="vi-VN"/>
              </w:rPr>
              <w:t>/set</w:t>
            </w:r>
          </w:p>
        </w:tc>
        <w:tc>
          <w:tcPr>
            <w:tcW w:w="566" w:type="dxa"/>
            <w:shd w:val="clear" w:color="auto" w:fill="FFFFFF" w:themeFill="background1"/>
            <w:vAlign w:val="center"/>
          </w:tcPr>
          <w:p w14:paraId="16F740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67426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10569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7A477D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B969C5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BF9A8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3C214F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7ABE34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83A416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DEBF1F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FADAF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53197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A932A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AD316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F055D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BE13C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AE5CED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D3C4C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D4B8D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66F9E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7B9A33F" w14:textId="77777777" w:rsidTr="003D684A">
        <w:trPr>
          <w:jc w:val="center"/>
        </w:trPr>
        <w:tc>
          <w:tcPr>
            <w:tcW w:w="1363" w:type="dxa"/>
            <w:vAlign w:val="center"/>
          </w:tcPr>
          <w:p w14:paraId="674D873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9013.90.90</w:t>
            </w:r>
          </w:p>
        </w:tc>
        <w:tc>
          <w:tcPr>
            <w:tcW w:w="2869" w:type="dxa"/>
            <w:vAlign w:val="center"/>
          </w:tcPr>
          <w:p w14:paraId="2449D64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3FAE0E3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6E51A8">
              <w:rPr>
                <w:rFonts w:cs="Arial"/>
                <w:color w:val="000000"/>
                <w:sz w:val="18"/>
                <w:szCs w:val="18"/>
                <w:lang w:val="vi-VN" w:eastAsia="vi-VN"/>
              </w:rPr>
              <w:t>unit</w:t>
            </w:r>
            <w:r w:rsidRPr="006E51A8">
              <w:rPr>
                <w:rFonts w:cs="Arial"/>
                <w:color w:val="000000"/>
                <w:sz w:val="18"/>
                <w:szCs w:val="18"/>
                <w:lang w:eastAsia="vi-VN"/>
              </w:rPr>
              <w:t>/set</w:t>
            </w:r>
          </w:p>
        </w:tc>
        <w:tc>
          <w:tcPr>
            <w:tcW w:w="566" w:type="dxa"/>
            <w:shd w:val="clear" w:color="auto" w:fill="FFFFFF" w:themeFill="background1"/>
            <w:vAlign w:val="center"/>
          </w:tcPr>
          <w:p w14:paraId="136495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4D74F5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30B1A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C135A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0D7DC0A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C559D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B86B84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A58FBD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2C19A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85AB4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AC8C3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2FCAE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2C2B9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53601E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98129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B19F7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E44D1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11424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CC47C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8E802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5CDC32FD" w14:textId="77777777" w:rsidTr="003D684A">
        <w:trPr>
          <w:jc w:val="center"/>
        </w:trPr>
        <w:tc>
          <w:tcPr>
            <w:tcW w:w="1363" w:type="dxa"/>
            <w:vAlign w:val="center"/>
          </w:tcPr>
          <w:p w14:paraId="47B869A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08BAD7C2" w14:textId="77777777" w:rsidR="00D44457" w:rsidRDefault="00D44457" w:rsidP="00D44457">
            <w:pPr>
              <w:spacing w:before="60" w:after="60"/>
              <w:jc w:val="both"/>
              <w:rPr>
                <w:rFonts w:cs="Arial"/>
                <w:color w:val="000000"/>
                <w:sz w:val="18"/>
                <w:szCs w:val="18"/>
                <w:lang w:val="vi-VN" w:eastAsia="vi-VN"/>
              </w:rPr>
            </w:pPr>
          </w:p>
        </w:tc>
        <w:tc>
          <w:tcPr>
            <w:tcW w:w="977" w:type="dxa"/>
            <w:vAlign w:val="center"/>
          </w:tcPr>
          <w:p w14:paraId="02F3F30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3BE83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EBA00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60A2D83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24E5A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72E45FC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E3B53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500FE4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2268F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C5463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C81A4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4A36B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C6110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BD45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22511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3279C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19B08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9F1C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A1C2C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25DCA3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C7F5B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5132CB2E" w14:textId="77777777" w:rsidTr="003D684A">
        <w:trPr>
          <w:jc w:val="center"/>
        </w:trPr>
        <w:tc>
          <w:tcPr>
            <w:tcW w:w="1363" w:type="dxa"/>
            <w:vAlign w:val="center"/>
          </w:tcPr>
          <w:p w14:paraId="069CE91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90.14</w:t>
            </w:r>
          </w:p>
        </w:tc>
        <w:tc>
          <w:tcPr>
            <w:tcW w:w="2869" w:type="dxa"/>
            <w:vAlign w:val="center"/>
          </w:tcPr>
          <w:p w14:paraId="4CA77871" w14:textId="311D3B6D"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Direction finding compasses; other navigational instruments and appliances</w:t>
            </w:r>
          </w:p>
        </w:tc>
        <w:tc>
          <w:tcPr>
            <w:tcW w:w="977" w:type="dxa"/>
            <w:vAlign w:val="center"/>
          </w:tcPr>
          <w:p w14:paraId="4FC4536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9C073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7267F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AF8DB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80BB6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44620CEC"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096A2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DECE5F4"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43E803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CC949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1261B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DF741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192CC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CA63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A4B79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C6E1C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743F9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D7CB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2A77F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7ED968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57CD6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49D1C291" w14:textId="77777777" w:rsidTr="003D684A">
        <w:trPr>
          <w:jc w:val="center"/>
        </w:trPr>
        <w:tc>
          <w:tcPr>
            <w:tcW w:w="1363" w:type="dxa"/>
            <w:vAlign w:val="center"/>
          </w:tcPr>
          <w:p w14:paraId="24A97D67"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9014.10.00</w:t>
            </w:r>
          </w:p>
        </w:tc>
        <w:tc>
          <w:tcPr>
            <w:tcW w:w="2869" w:type="dxa"/>
            <w:vAlign w:val="center"/>
          </w:tcPr>
          <w:p w14:paraId="153C9C28"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Direction finding compasses</w:t>
            </w:r>
          </w:p>
        </w:tc>
        <w:tc>
          <w:tcPr>
            <w:tcW w:w="977" w:type="dxa"/>
          </w:tcPr>
          <w:p w14:paraId="513F65C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C0267B">
              <w:rPr>
                <w:rFonts w:cs="Arial"/>
                <w:color w:val="000000"/>
                <w:sz w:val="18"/>
                <w:szCs w:val="18"/>
                <w:lang w:val="vi-VN" w:eastAsia="vi-VN"/>
              </w:rPr>
              <w:t>unit</w:t>
            </w:r>
            <w:r w:rsidRPr="00C0267B">
              <w:rPr>
                <w:rFonts w:cs="Arial"/>
                <w:color w:val="000000"/>
                <w:sz w:val="18"/>
                <w:szCs w:val="18"/>
                <w:lang w:eastAsia="vi-VN"/>
              </w:rPr>
              <w:t>/set</w:t>
            </w:r>
          </w:p>
        </w:tc>
        <w:tc>
          <w:tcPr>
            <w:tcW w:w="566" w:type="dxa"/>
            <w:shd w:val="clear" w:color="auto" w:fill="FFFFFF" w:themeFill="background1"/>
            <w:vAlign w:val="center"/>
          </w:tcPr>
          <w:p w14:paraId="083136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315DB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88236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67A5A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EF6A32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6DCE6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383C1A5"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0A8CE8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707E6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53538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5C550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DA0D7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E6D13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99D69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6E53F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3AF95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210FF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12206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152DE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33A97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7EB5B40D" w14:textId="77777777" w:rsidTr="003D684A">
        <w:trPr>
          <w:jc w:val="center"/>
        </w:trPr>
        <w:tc>
          <w:tcPr>
            <w:tcW w:w="1363" w:type="dxa"/>
            <w:vAlign w:val="center"/>
          </w:tcPr>
          <w:p w14:paraId="0F2204B4"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9014.20.00</w:t>
            </w:r>
          </w:p>
        </w:tc>
        <w:tc>
          <w:tcPr>
            <w:tcW w:w="2869" w:type="dxa"/>
            <w:vAlign w:val="center"/>
          </w:tcPr>
          <w:p w14:paraId="271B2092"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Instrument and apliances for aeronautical or space navigation (other than compasses)</w:t>
            </w:r>
          </w:p>
        </w:tc>
        <w:tc>
          <w:tcPr>
            <w:tcW w:w="977" w:type="dxa"/>
          </w:tcPr>
          <w:p w14:paraId="56BD36D6"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C0267B">
              <w:rPr>
                <w:rFonts w:cs="Arial"/>
                <w:color w:val="000000"/>
                <w:sz w:val="18"/>
                <w:szCs w:val="18"/>
                <w:lang w:val="vi-VN" w:eastAsia="vi-VN"/>
              </w:rPr>
              <w:t>unit</w:t>
            </w:r>
            <w:r w:rsidRPr="00C0267B">
              <w:rPr>
                <w:rFonts w:cs="Arial"/>
                <w:color w:val="000000"/>
                <w:sz w:val="18"/>
                <w:szCs w:val="18"/>
                <w:lang w:eastAsia="vi-VN"/>
              </w:rPr>
              <w:t>/set</w:t>
            </w:r>
          </w:p>
        </w:tc>
        <w:tc>
          <w:tcPr>
            <w:tcW w:w="566" w:type="dxa"/>
            <w:shd w:val="clear" w:color="auto" w:fill="FFFFFF" w:themeFill="background1"/>
            <w:vAlign w:val="center"/>
          </w:tcPr>
          <w:p w14:paraId="33ED99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D2B0F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37F018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0E75E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7309D4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F0FAD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79028D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07BFF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FF91B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2AEE8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B0D8F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23DEEC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CFE48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5235C1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351EF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953E8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30696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EC493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66079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E2BBB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7148A9D8" w14:textId="77777777" w:rsidTr="003D684A">
        <w:trPr>
          <w:jc w:val="center"/>
        </w:trPr>
        <w:tc>
          <w:tcPr>
            <w:tcW w:w="1363" w:type="dxa"/>
            <w:vAlign w:val="center"/>
          </w:tcPr>
          <w:p w14:paraId="1BC94E3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9014.80</w:t>
            </w:r>
          </w:p>
        </w:tc>
        <w:tc>
          <w:tcPr>
            <w:tcW w:w="2869" w:type="dxa"/>
            <w:vAlign w:val="center"/>
          </w:tcPr>
          <w:p w14:paraId="14CB22D9"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instrument and appliances:</w:t>
            </w:r>
          </w:p>
        </w:tc>
        <w:tc>
          <w:tcPr>
            <w:tcW w:w="977" w:type="dxa"/>
            <w:vAlign w:val="center"/>
          </w:tcPr>
          <w:p w14:paraId="5004AA8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5E0E28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0385A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6CF800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13D46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6C1D71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564B3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334A9C55"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05C3D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DAF27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38DD2F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2E45B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D86CA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724F7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042D1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E72DD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799D1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F74F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4B57E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61B60C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00816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7E72101F" w14:textId="77777777" w:rsidTr="003D684A">
        <w:trPr>
          <w:jc w:val="center"/>
        </w:trPr>
        <w:tc>
          <w:tcPr>
            <w:tcW w:w="1363" w:type="dxa"/>
            <w:vAlign w:val="center"/>
          </w:tcPr>
          <w:p w14:paraId="0BA8C55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64A6AC62"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a kind used on ships, incorporating or working in conjunction with an automatic data processing machines</w:t>
            </w:r>
            <w:r>
              <w:rPr>
                <w:rFonts w:cs="Arial"/>
                <w:color w:val="000000"/>
                <w:sz w:val="18"/>
                <w:szCs w:val="18"/>
                <w:lang w:eastAsia="vi-VN"/>
              </w:rPr>
              <w:t>:</w:t>
            </w:r>
          </w:p>
        </w:tc>
        <w:tc>
          <w:tcPr>
            <w:tcW w:w="977" w:type="dxa"/>
            <w:vAlign w:val="center"/>
          </w:tcPr>
          <w:p w14:paraId="6930246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6F0BC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C7514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29E02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2DA6A1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1024BEC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CB717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70C70F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3568C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A5F6D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9EF87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53A4D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8A988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AE51A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22E79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BFDBD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05437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E88F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9CCC5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7FC72F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77BAB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5A9E1D1D" w14:textId="77777777" w:rsidTr="003D684A">
        <w:trPr>
          <w:jc w:val="center"/>
        </w:trPr>
        <w:tc>
          <w:tcPr>
            <w:tcW w:w="1363" w:type="dxa"/>
            <w:vAlign w:val="center"/>
          </w:tcPr>
          <w:p w14:paraId="78E180C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9014.80</w:t>
            </w:r>
            <w:r>
              <w:rPr>
                <w:rFonts w:cs="Arial"/>
                <w:color w:val="000000"/>
                <w:sz w:val="18"/>
                <w:szCs w:val="18"/>
                <w:lang w:eastAsia="vi-VN"/>
              </w:rPr>
              <w:t>.11</w:t>
            </w:r>
          </w:p>
        </w:tc>
        <w:tc>
          <w:tcPr>
            <w:tcW w:w="2869" w:type="dxa"/>
            <w:vAlign w:val="center"/>
          </w:tcPr>
          <w:p w14:paraId="7E163485"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eastAsia="vi-VN"/>
              </w:rPr>
              <w:t>- - - Sonar or echo sounder</w:t>
            </w:r>
          </w:p>
        </w:tc>
        <w:tc>
          <w:tcPr>
            <w:tcW w:w="977" w:type="dxa"/>
          </w:tcPr>
          <w:p w14:paraId="34E9D79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BC0EB6">
              <w:rPr>
                <w:rFonts w:cs="Arial"/>
                <w:color w:val="000000"/>
                <w:sz w:val="18"/>
                <w:szCs w:val="18"/>
                <w:lang w:val="vi-VN" w:eastAsia="vi-VN"/>
              </w:rPr>
              <w:t>unit</w:t>
            </w:r>
            <w:r w:rsidRPr="00BC0EB6">
              <w:rPr>
                <w:rFonts w:cs="Arial"/>
                <w:color w:val="000000"/>
                <w:sz w:val="18"/>
                <w:szCs w:val="18"/>
                <w:lang w:eastAsia="vi-VN"/>
              </w:rPr>
              <w:t>/set</w:t>
            </w:r>
          </w:p>
        </w:tc>
        <w:tc>
          <w:tcPr>
            <w:tcW w:w="566" w:type="dxa"/>
            <w:shd w:val="clear" w:color="auto" w:fill="FFFFFF" w:themeFill="background1"/>
            <w:vAlign w:val="center"/>
          </w:tcPr>
          <w:p w14:paraId="0A0181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6C908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1960F7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81235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DA1030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4FD5E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7207C7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452F0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CE590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DEB13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E556F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E931F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D272F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354CBA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715ED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F4B29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1712F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E47AC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EB64B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282AF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257154CB" w14:textId="77777777" w:rsidTr="003D684A">
        <w:trPr>
          <w:jc w:val="center"/>
        </w:trPr>
        <w:tc>
          <w:tcPr>
            <w:tcW w:w="1363" w:type="dxa"/>
            <w:vAlign w:val="center"/>
          </w:tcPr>
          <w:p w14:paraId="7ECFC7B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9014.80.19</w:t>
            </w:r>
          </w:p>
        </w:tc>
        <w:tc>
          <w:tcPr>
            <w:tcW w:w="2869" w:type="dxa"/>
            <w:vAlign w:val="center"/>
          </w:tcPr>
          <w:p w14:paraId="042E6E36" w14:textId="77777777" w:rsidR="00D44457" w:rsidRDefault="00D44457" w:rsidP="00D44457">
            <w:pPr>
              <w:spacing w:before="60" w:after="60"/>
              <w:jc w:val="both"/>
              <w:rPr>
                <w:rFonts w:cs="Arial"/>
                <w:color w:val="000000"/>
                <w:sz w:val="18"/>
                <w:szCs w:val="18"/>
                <w:lang w:eastAsia="vi-VN"/>
              </w:rPr>
            </w:pPr>
            <w:r>
              <w:rPr>
                <w:rFonts w:cs="Arial"/>
                <w:color w:val="000000"/>
                <w:sz w:val="18"/>
                <w:szCs w:val="18"/>
                <w:lang w:eastAsia="vi-VN"/>
              </w:rPr>
              <w:t>- - - Other</w:t>
            </w:r>
          </w:p>
        </w:tc>
        <w:tc>
          <w:tcPr>
            <w:tcW w:w="977" w:type="dxa"/>
          </w:tcPr>
          <w:p w14:paraId="0446CB4A" w14:textId="77777777" w:rsidR="00D44457" w:rsidRDefault="00D44457" w:rsidP="00D44457">
            <w:pPr>
              <w:autoSpaceDE w:val="0"/>
              <w:autoSpaceDN w:val="0"/>
              <w:adjustRightInd w:val="0"/>
              <w:spacing w:before="60" w:after="60"/>
              <w:jc w:val="center"/>
              <w:rPr>
                <w:rFonts w:cs="Arial"/>
                <w:color w:val="000000"/>
                <w:sz w:val="18"/>
                <w:szCs w:val="18"/>
                <w:lang w:eastAsia="vi-VN"/>
              </w:rPr>
            </w:pPr>
            <w:r w:rsidRPr="00BC0EB6">
              <w:rPr>
                <w:rFonts w:cs="Arial"/>
                <w:color w:val="000000"/>
                <w:sz w:val="18"/>
                <w:szCs w:val="18"/>
                <w:lang w:val="vi-VN" w:eastAsia="vi-VN"/>
              </w:rPr>
              <w:t>unit</w:t>
            </w:r>
            <w:r w:rsidRPr="00BC0EB6">
              <w:rPr>
                <w:rFonts w:cs="Arial"/>
                <w:color w:val="000000"/>
                <w:sz w:val="18"/>
                <w:szCs w:val="18"/>
                <w:lang w:eastAsia="vi-VN"/>
              </w:rPr>
              <w:t>/set</w:t>
            </w:r>
          </w:p>
        </w:tc>
        <w:tc>
          <w:tcPr>
            <w:tcW w:w="566" w:type="dxa"/>
            <w:shd w:val="clear" w:color="auto" w:fill="FFFFFF" w:themeFill="background1"/>
            <w:vAlign w:val="center"/>
          </w:tcPr>
          <w:p w14:paraId="2AF175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C4121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39BC5C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A3B05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54DE38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81D78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4DA849E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C2889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A1D7E0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8798E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A5D36F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51299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5A4AD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99F78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45D847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536CFF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2D529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6A0F7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85343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D4D31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62DCBCCA" w14:textId="77777777" w:rsidTr="003D684A">
        <w:trPr>
          <w:jc w:val="center"/>
        </w:trPr>
        <w:tc>
          <w:tcPr>
            <w:tcW w:w="1363" w:type="dxa"/>
            <w:vAlign w:val="center"/>
          </w:tcPr>
          <w:p w14:paraId="07CEC04C" w14:textId="77777777" w:rsidR="00D44457" w:rsidRDefault="00D44457" w:rsidP="00D44457">
            <w:pPr>
              <w:autoSpaceDE w:val="0"/>
              <w:autoSpaceDN w:val="0"/>
              <w:adjustRightInd w:val="0"/>
              <w:spacing w:before="60" w:after="60"/>
              <w:jc w:val="both"/>
              <w:rPr>
                <w:rFonts w:cs="Arial"/>
                <w:color w:val="000000"/>
                <w:sz w:val="18"/>
                <w:szCs w:val="18"/>
                <w:lang w:eastAsia="vi-VN"/>
              </w:rPr>
            </w:pPr>
            <w:r>
              <w:rPr>
                <w:rFonts w:cs="Arial"/>
                <w:color w:val="000000"/>
                <w:sz w:val="18"/>
                <w:szCs w:val="18"/>
                <w:lang w:val="vi-VN" w:eastAsia="vi-VN"/>
              </w:rPr>
              <w:t>9014.80.90</w:t>
            </w:r>
          </w:p>
        </w:tc>
        <w:tc>
          <w:tcPr>
            <w:tcW w:w="2869" w:type="dxa"/>
            <w:vAlign w:val="center"/>
          </w:tcPr>
          <w:p w14:paraId="21B3E134" w14:textId="77777777" w:rsidR="00D44457" w:rsidRDefault="00D44457" w:rsidP="00D44457">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0CD34735" w14:textId="77777777" w:rsidR="00D44457" w:rsidRDefault="00D44457" w:rsidP="00D44457">
            <w:pPr>
              <w:autoSpaceDE w:val="0"/>
              <w:autoSpaceDN w:val="0"/>
              <w:adjustRightInd w:val="0"/>
              <w:spacing w:before="60" w:after="60"/>
              <w:jc w:val="center"/>
              <w:rPr>
                <w:rFonts w:cs="Arial"/>
                <w:color w:val="000000"/>
                <w:sz w:val="18"/>
                <w:szCs w:val="18"/>
                <w:lang w:eastAsia="vi-VN"/>
              </w:rPr>
            </w:pPr>
            <w:r w:rsidRPr="00BC0EB6">
              <w:rPr>
                <w:rFonts w:cs="Arial"/>
                <w:color w:val="000000"/>
                <w:sz w:val="18"/>
                <w:szCs w:val="18"/>
                <w:lang w:val="vi-VN" w:eastAsia="vi-VN"/>
              </w:rPr>
              <w:t>unit</w:t>
            </w:r>
            <w:r w:rsidRPr="00BC0EB6">
              <w:rPr>
                <w:rFonts w:cs="Arial"/>
                <w:color w:val="000000"/>
                <w:sz w:val="18"/>
                <w:szCs w:val="18"/>
                <w:lang w:eastAsia="vi-VN"/>
              </w:rPr>
              <w:t>/set</w:t>
            </w:r>
          </w:p>
        </w:tc>
        <w:tc>
          <w:tcPr>
            <w:tcW w:w="566" w:type="dxa"/>
            <w:shd w:val="clear" w:color="auto" w:fill="FFFFFF" w:themeFill="background1"/>
            <w:vAlign w:val="center"/>
          </w:tcPr>
          <w:p w14:paraId="205F82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B19EA6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C4254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7AF84B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3843E52"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357AC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58931D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B4A8E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6552C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C8810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AE4F23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C2D2F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C7C78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E2618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36827F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76CF2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99180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E0073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25C25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428F8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57FFCF8E" w14:textId="77777777" w:rsidTr="003D684A">
        <w:trPr>
          <w:jc w:val="center"/>
        </w:trPr>
        <w:tc>
          <w:tcPr>
            <w:tcW w:w="1363" w:type="dxa"/>
            <w:vAlign w:val="center"/>
          </w:tcPr>
          <w:p w14:paraId="49436AC6" w14:textId="77777777" w:rsidR="00D44457"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9014.90</w:t>
            </w:r>
          </w:p>
        </w:tc>
        <w:tc>
          <w:tcPr>
            <w:tcW w:w="2869" w:type="dxa"/>
            <w:vAlign w:val="center"/>
          </w:tcPr>
          <w:p w14:paraId="3A63FC28"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vAlign w:val="center"/>
          </w:tcPr>
          <w:p w14:paraId="28CD564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873FA7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45DBB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5ADC83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8A74F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5B0828C"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F8CE8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BBFBCA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5B54A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6EB95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6DA45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EAEBA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035F8D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1978A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D9D8E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06946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1D52D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302C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525B7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2F9C7C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37203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48639D9C" w14:textId="77777777" w:rsidTr="003D684A">
        <w:trPr>
          <w:jc w:val="center"/>
        </w:trPr>
        <w:tc>
          <w:tcPr>
            <w:tcW w:w="1363" w:type="dxa"/>
            <w:vAlign w:val="center"/>
          </w:tcPr>
          <w:p w14:paraId="0BCA5A6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9014.90.10</w:t>
            </w:r>
          </w:p>
        </w:tc>
        <w:tc>
          <w:tcPr>
            <w:tcW w:w="2869" w:type="dxa"/>
            <w:vAlign w:val="center"/>
          </w:tcPr>
          <w:p w14:paraId="6CFBA0EC"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instrument and apparatus, of a kind used on ships, working in conjuntion with an automatic data processing machine</w:t>
            </w:r>
          </w:p>
        </w:tc>
        <w:tc>
          <w:tcPr>
            <w:tcW w:w="977" w:type="dxa"/>
          </w:tcPr>
          <w:p w14:paraId="0C5966B6"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EC16EB">
              <w:rPr>
                <w:rFonts w:cs="Arial"/>
                <w:color w:val="000000"/>
                <w:sz w:val="18"/>
                <w:szCs w:val="18"/>
                <w:lang w:val="vi-VN" w:eastAsia="vi-VN"/>
              </w:rPr>
              <w:t>unit</w:t>
            </w:r>
            <w:r w:rsidRPr="00EC16EB">
              <w:rPr>
                <w:rFonts w:cs="Arial"/>
                <w:color w:val="000000"/>
                <w:sz w:val="18"/>
                <w:szCs w:val="18"/>
                <w:lang w:eastAsia="vi-VN"/>
              </w:rPr>
              <w:t>/set</w:t>
            </w:r>
          </w:p>
        </w:tc>
        <w:tc>
          <w:tcPr>
            <w:tcW w:w="566" w:type="dxa"/>
            <w:shd w:val="clear" w:color="auto" w:fill="FFFFFF" w:themeFill="background1"/>
            <w:vAlign w:val="center"/>
          </w:tcPr>
          <w:p w14:paraId="5CC61A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6E144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AFD7C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99733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89D9EB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1DEA7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5CABFDE"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E2F80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F5C63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64FC4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D43B4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96DE0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748FC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60B17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28917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048E4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77C16C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E81B9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1C059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B2DD5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55B2DBF" w14:textId="77777777" w:rsidTr="003D684A">
        <w:trPr>
          <w:jc w:val="center"/>
        </w:trPr>
        <w:tc>
          <w:tcPr>
            <w:tcW w:w="1363" w:type="dxa"/>
            <w:vAlign w:val="center"/>
          </w:tcPr>
          <w:p w14:paraId="30A23FE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9014.90.90</w:t>
            </w:r>
          </w:p>
        </w:tc>
        <w:tc>
          <w:tcPr>
            <w:tcW w:w="2869" w:type="dxa"/>
            <w:vAlign w:val="center"/>
          </w:tcPr>
          <w:p w14:paraId="5B7AD078"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119C6AF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EC16EB">
              <w:rPr>
                <w:rFonts w:cs="Arial"/>
                <w:color w:val="000000"/>
                <w:sz w:val="18"/>
                <w:szCs w:val="18"/>
                <w:lang w:val="vi-VN" w:eastAsia="vi-VN"/>
              </w:rPr>
              <w:t>unit</w:t>
            </w:r>
            <w:r w:rsidRPr="00EC16EB">
              <w:rPr>
                <w:rFonts w:cs="Arial"/>
                <w:color w:val="000000"/>
                <w:sz w:val="18"/>
                <w:szCs w:val="18"/>
                <w:lang w:eastAsia="vi-VN"/>
              </w:rPr>
              <w:t>/set</w:t>
            </w:r>
          </w:p>
        </w:tc>
        <w:tc>
          <w:tcPr>
            <w:tcW w:w="566" w:type="dxa"/>
            <w:shd w:val="clear" w:color="auto" w:fill="FFFFFF" w:themeFill="background1"/>
            <w:vAlign w:val="center"/>
          </w:tcPr>
          <w:p w14:paraId="38C0DB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9AEBF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0061D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5B108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3A4B7D9"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12DAB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4019BCD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66DA4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743DF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1D0FC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97FCA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696AB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D2CC3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95C89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E1EC3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D2FA9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887FE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44CBF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0F4E97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503FF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41FD4AF3" w14:textId="77777777" w:rsidTr="003D684A">
        <w:trPr>
          <w:jc w:val="center"/>
        </w:trPr>
        <w:tc>
          <w:tcPr>
            <w:tcW w:w="1363" w:type="dxa"/>
            <w:vAlign w:val="center"/>
          </w:tcPr>
          <w:p w14:paraId="65F6C47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46DAE48A" w14:textId="77777777" w:rsidR="00D44457" w:rsidRDefault="00D44457" w:rsidP="00D44457">
            <w:pPr>
              <w:spacing w:before="60" w:after="60"/>
              <w:jc w:val="both"/>
              <w:rPr>
                <w:rFonts w:cs="Arial"/>
                <w:color w:val="000000"/>
                <w:sz w:val="18"/>
                <w:szCs w:val="18"/>
                <w:lang w:val="vi-VN" w:eastAsia="vi-VN"/>
              </w:rPr>
            </w:pPr>
          </w:p>
        </w:tc>
        <w:tc>
          <w:tcPr>
            <w:tcW w:w="977" w:type="dxa"/>
            <w:vAlign w:val="center"/>
          </w:tcPr>
          <w:p w14:paraId="567E528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73101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E107A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92B15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4F493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55CB085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90AC0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C787385"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3F499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9B171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75690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EE683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C4A5F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C35EE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BFFF8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5E6E4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5EABC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95FEC0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FEFA1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472262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D20E4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31E52C5" w14:textId="77777777" w:rsidTr="003D684A">
        <w:trPr>
          <w:jc w:val="center"/>
        </w:trPr>
        <w:tc>
          <w:tcPr>
            <w:tcW w:w="1363" w:type="dxa"/>
            <w:vAlign w:val="center"/>
          </w:tcPr>
          <w:p w14:paraId="2D3116F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90.15</w:t>
            </w:r>
          </w:p>
        </w:tc>
        <w:tc>
          <w:tcPr>
            <w:tcW w:w="2869" w:type="dxa"/>
            <w:vAlign w:val="center"/>
          </w:tcPr>
          <w:p w14:paraId="4F4B78B2" w14:textId="497D89AE"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Surveying (including photogrammetrical surveying), hydrographic, oceanographic, hydrological, meteorological or geophysical instruments and appliances, excluding compasses; rangefinders</w:t>
            </w:r>
          </w:p>
        </w:tc>
        <w:tc>
          <w:tcPr>
            <w:tcW w:w="977" w:type="dxa"/>
            <w:vAlign w:val="center"/>
          </w:tcPr>
          <w:p w14:paraId="1D62128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566D21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3A08E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318D7B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BCE81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5C5D1D6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B3DBA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A1A694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2462B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90F05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0569F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63BEC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3E27E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32D49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B6F84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04D47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FBFF4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015C4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93ED2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0A2A2B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EC2D2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76772A06" w14:textId="77777777" w:rsidTr="003D684A">
        <w:trPr>
          <w:jc w:val="center"/>
        </w:trPr>
        <w:tc>
          <w:tcPr>
            <w:tcW w:w="1363" w:type="dxa"/>
            <w:vAlign w:val="center"/>
          </w:tcPr>
          <w:p w14:paraId="1D5A4E46"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9015.10</w:t>
            </w:r>
          </w:p>
        </w:tc>
        <w:tc>
          <w:tcPr>
            <w:tcW w:w="2869" w:type="dxa"/>
            <w:vAlign w:val="center"/>
          </w:tcPr>
          <w:p w14:paraId="2C798CD4"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Rangefinders:</w:t>
            </w:r>
          </w:p>
        </w:tc>
        <w:tc>
          <w:tcPr>
            <w:tcW w:w="977" w:type="dxa"/>
            <w:vAlign w:val="center"/>
          </w:tcPr>
          <w:p w14:paraId="4E1C59B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0AB6E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BB6DE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717540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A2EDF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33D012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663133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1E5B03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3A75D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6C326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7B625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1D6FFE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024F7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545F8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8612C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2ECAB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C7D77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5A22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0E0D2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0C06F5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20AE1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0FF52CE" w14:textId="77777777" w:rsidTr="003D684A">
        <w:trPr>
          <w:jc w:val="center"/>
        </w:trPr>
        <w:tc>
          <w:tcPr>
            <w:tcW w:w="1363" w:type="dxa"/>
            <w:vAlign w:val="center"/>
          </w:tcPr>
          <w:p w14:paraId="54942C0E"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9015.10.10</w:t>
            </w:r>
          </w:p>
        </w:tc>
        <w:tc>
          <w:tcPr>
            <w:tcW w:w="2869" w:type="dxa"/>
            <w:vAlign w:val="center"/>
          </w:tcPr>
          <w:p w14:paraId="536AFA03"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a kind used in photography or cinematography</w:t>
            </w:r>
          </w:p>
        </w:tc>
        <w:tc>
          <w:tcPr>
            <w:tcW w:w="977" w:type="dxa"/>
          </w:tcPr>
          <w:p w14:paraId="4A0638A1"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25C6F">
              <w:rPr>
                <w:rFonts w:cs="Arial"/>
                <w:color w:val="000000"/>
                <w:sz w:val="18"/>
                <w:szCs w:val="18"/>
                <w:lang w:val="vi-VN" w:eastAsia="vi-VN"/>
              </w:rPr>
              <w:t>unit</w:t>
            </w:r>
            <w:r w:rsidRPr="00225C6F">
              <w:rPr>
                <w:rFonts w:cs="Arial"/>
                <w:color w:val="000000"/>
                <w:sz w:val="18"/>
                <w:szCs w:val="18"/>
                <w:lang w:eastAsia="vi-VN"/>
              </w:rPr>
              <w:t>/set</w:t>
            </w:r>
          </w:p>
        </w:tc>
        <w:tc>
          <w:tcPr>
            <w:tcW w:w="566" w:type="dxa"/>
            <w:shd w:val="clear" w:color="auto" w:fill="FFFFFF" w:themeFill="background1"/>
            <w:vAlign w:val="center"/>
          </w:tcPr>
          <w:p w14:paraId="6BB755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3626C3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1DF3B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C05E0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887E41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0474C5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A4929C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3D3C4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E17F8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8B5C5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069E0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8D208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C8D10D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ACB70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9B635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E3E30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2DEA7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2B9AD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84B77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22783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60118547" w14:textId="77777777" w:rsidTr="003D684A">
        <w:trPr>
          <w:jc w:val="center"/>
        </w:trPr>
        <w:tc>
          <w:tcPr>
            <w:tcW w:w="1363" w:type="dxa"/>
            <w:vAlign w:val="center"/>
          </w:tcPr>
          <w:p w14:paraId="3E18972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9015.10.90</w:t>
            </w:r>
          </w:p>
        </w:tc>
        <w:tc>
          <w:tcPr>
            <w:tcW w:w="2869" w:type="dxa"/>
            <w:vAlign w:val="center"/>
          </w:tcPr>
          <w:p w14:paraId="506AB53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28B6CBD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25C6F">
              <w:rPr>
                <w:rFonts w:cs="Arial"/>
                <w:color w:val="000000"/>
                <w:sz w:val="18"/>
                <w:szCs w:val="18"/>
                <w:lang w:val="vi-VN" w:eastAsia="vi-VN"/>
              </w:rPr>
              <w:t>unit</w:t>
            </w:r>
            <w:r w:rsidRPr="00225C6F">
              <w:rPr>
                <w:rFonts w:cs="Arial"/>
                <w:color w:val="000000"/>
                <w:sz w:val="18"/>
                <w:szCs w:val="18"/>
                <w:lang w:eastAsia="vi-VN"/>
              </w:rPr>
              <w:t>/set</w:t>
            </w:r>
          </w:p>
        </w:tc>
        <w:tc>
          <w:tcPr>
            <w:tcW w:w="566" w:type="dxa"/>
            <w:shd w:val="clear" w:color="auto" w:fill="FFFFFF" w:themeFill="background1"/>
            <w:vAlign w:val="center"/>
          </w:tcPr>
          <w:p w14:paraId="07B778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49044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DA754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76645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97DB09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5ECFA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F40E8E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3505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51FB5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C7428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F483F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1BC9B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BA99C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54E631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DFEE7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70651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87D4B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9C6CE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0AE1BD7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12F56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606BCF9A" w14:textId="77777777" w:rsidTr="003D684A">
        <w:trPr>
          <w:jc w:val="center"/>
        </w:trPr>
        <w:tc>
          <w:tcPr>
            <w:tcW w:w="1363" w:type="dxa"/>
            <w:vAlign w:val="center"/>
          </w:tcPr>
          <w:p w14:paraId="1B32DDE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9015.20.00</w:t>
            </w:r>
          </w:p>
        </w:tc>
        <w:tc>
          <w:tcPr>
            <w:tcW w:w="2869" w:type="dxa"/>
            <w:vAlign w:val="center"/>
          </w:tcPr>
          <w:p w14:paraId="09785425"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Theodolites and tachymeters (tacheometers)</w:t>
            </w:r>
          </w:p>
        </w:tc>
        <w:tc>
          <w:tcPr>
            <w:tcW w:w="977" w:type="dxa"/>
          </w:tcPr>
          <w:p w14:paraId="6840C5C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25C6F">
              <w:rPr>
                <w:rFonts w:cs="Arial"/>
                <w:color w:val="000000"/>
                <w:sz w:val="18"/>
                <w:szCs w:val="18"/>
                <w:lang w:val="vi-VN" w:eastAsia="vi-VN"/>
              </w:rPr>
              <w:t>unit</w:t>
            </w:r>
            <w:r w:rsidRPr="00225C6F">
              <w:rPr>
                <w:rFonts w:cs="Arial"/>
                <w:color w:val="000000"/>
                <w:sz w:val="18"/>
                <w:szCs w:val="18"/>
                <w:lang w:eastAsia="vi-VN"/>
              </w:rPr>
              <w:t>/set</w:t>
            </w:r>
          </w:p>
        </w:tc>
        <w:tc>
          <w:tcPr>
            <w:tcW w:w="566" w:type="dxa"/>
            <w:shd w:val="clear" w:color="auto" w:fill="FFFFFF" w:themeFill="background1"/>
            <w:vAlign w:val="center"/>
          </w:tcPr>
          <w:p w14:paraId="17EFBE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35DCE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0BD89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25FF5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65CEB02"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5B087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03A5AC3"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9B8BE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F7263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25F84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56952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489E6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95C63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86C10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4C49D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5EDAA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9B02E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6FA9D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780BE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11868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35863B7E" w14:textId="77777777" w:rsidTr="003D684A">
        <w:trPr>
          <w:jc w:val="center"/>
        </w:trPr>
        <w:tc>
          <w:tcPr>
            <w:tcW w:w="1363" w:type="dxa"/>
            <w:vAlign w:val="center"/>
          </w:tcPr>
          <w:p w14:paraId="2308404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9015.30.00</w:t>
            </w:r>
          </w:p>
        </w:tc>
        <w:tc>
          <w:tcPr>
            <w:tcW w:w="2869" w:type="dxa"/>
            <w:vAlign w:val="center"/>
          </w:tcPr>
          <w:p w14:paraId="0E95DA61"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Levels</w:t>
            </w:r>
          </w:p>
        </w:tc>
        <w:tc>
          <w:tcPr>
            <w:tcW w:w="977" w:type="dxa"/>
          </w:tcPr>
          <w:p w14:paraId="25E769C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365E9B">
              <w:rPr>
                <w:rFonts w:cs="Arial"/>
                <w:color w:val="000000"/>
                <w:sz w:val="18"/>
                <w:szCs w:val="18"/>
                <w:lang w:val="vi-VN" w:eastAsia="vi-VN"/>
              </w:rPr>
              <w:t>unit</w:t>
            </w:r>
            <w:r w:rsidRPr="00365E9B">
              <w:rPr>
                <w:rFonts w:cs="Arial"/>
                <w:color w:val="000000"/>
                <w:sz w:val="18"/>
                <w:szCs w:val="18"/>
                <w:lang w:eastAsia="vi-VN"/>
              </w:rPr>
              <w:t>/set</w:t>
            </w:r>
          </w:p>
        </w:tc>
        <w:tc>
          <w:tcPr>
            <w:tcW w:w="566" w:type="dxa"/>
            <w:shd w:val="clear" w:color="auto" w:fill="FFFFFF" w:themeFill="background1"/>
            <w:vAlign w:val="center"/>
          </w:tcPr>
          <w:p w14:paraId="39D17C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4A948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D59AF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4B9CC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6F0989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71AFD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18C269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8B06E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394BE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C5EC6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AF959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AE0F9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3D4B2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1E240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FCA18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7226A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E5EE0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8D714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E4873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C7DE9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37E1C0A9" w14:textId="77777777" w:rsidTr="003D684A">
        <w:trPr>
          <w:jc w:val="center"/>
        </w:trPr>
        <w:tc>
          <w:tcPr>
            <w:tcW w:w="1363" w:type="dxa"/>
            <w:vAlign w:val="center"/>
          </w:tcPr>
          <w:p w14:paraId="79A52D9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9015.40.00</w:t>
            </w:r>
          </w:p>
        </w:tc>
        <w:tc>
          <w:tcPr>
            <w:tcW w:w="2869" w:type="dxa"/>
            <w:vAlign w:val="center"/>
          </w:tcPr>
          <w:p w14:paraId="50D39589"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Photogrammetrical surveying instruments and appliances</w:t>
            </w:r>
          </w:p>
        </w:tc>
        <w:tc>
          <w:tcPr>
            <w:tcW w:w="977" w:type="dxa"/>
          </w:tcPr>
          <w:p w14:paraId="601C76E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365E9B">
              <w:rPr>
                <w:rFonts w:cs="Arial"/>
                <w:color w:val="000000"/>
                <w:sz w:val="18"/>
                <w:szCs w:val="18"/>
                <w:lang w:val="vi-VN" w:eastAsia="vi-VN"/>
              </w:rPr>
              <w:t>unit</w:t>
            </w:r>
            <w:r w:rsidRPr="00365E9B">
              <w:rPr>
                <w:rFonts w:cs="Arial"/>
                <w:color w:val="000000"/>
                <w:sz w:val="18"/>
                <w:szCs w:val="18"/>
                <w:lang w:eastAsia="vi-VN"/>
              </w:rPr>
              <w:t>/set</w:t>
            </w:r>
          </w:p>
        </w:tc>
        <w:tc>
          <w:tcPr>
            <w:tcW w:w="566" w:type="dxa"/>
            <w:shd w:val="clear" w:color="auto" w:fill="FFFFFF" w:themeFill="background1"/>
            <w:vAlign w:val="center"/>
          </w:tcPr>
          <w:p w14:paraId="3F0B00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41FBE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0D8C9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7A476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0B62AA1A"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32451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34E121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518D0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3FAF8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E0B0D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91C32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9D7D1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79881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50BD8D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2DF0C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1FD2F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90AE0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vAlign w:val="center"/>
          </w:tcPr>
          <w:p w14:paraId="7163B7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98EBC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3E0F3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33D2145F" w14:textId="77777777" w:rsidTr="003D684A">
        <w:trPr>
          <w:jc w:val="center"/>
        </w:trPr>
        <w:tc>
          <w:tcPr>
            <w:tcW w:w="1363" w:type="dxa"/>
            <w:vAlign w:val="center"/>
          </w:tcPr>
          <w:p w14:paraId="6AA8F36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9015.80</w:t>
            </w:r>
          </w:p>
        </w:tc>
        <w:tc>
          <w:tcPr>
            <w:tcW w:w="2869" w:type="dxa"/>
            <w:vAlign w:val="center"/>
          </w:tcPr>
          <w:p w14:paraId="6E8D9DDD"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instrument and appliances:</w:t>
            </w:r>
          </w:p>
        </w:tc>
        <w:tc>
          <w:tcPr>
            <w:tcW w:w="977" w:type="dxa"/>
            <w:vAlign w:val="center"/>
          </w:tcPr>
          <w:p w14:paraId="49EE080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BB66E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0B8FC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43C77D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730CFF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6A7626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E7675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1860A1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E3EBB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7BA42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FA2F5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9B12B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CD7B5A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A6122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B76AB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2957D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BFDDA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A879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E47D6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0506FA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7C74C9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38821F6" w14:textId="77777777" w:rsidTr="003D684A">
        <w:trPr>
          <w:jc w:val="center"/>
        </w:trPr>
        <w:tc>
          <w:tcPr>
            <w:tcW w:w="1363" w:type="dxa"/>
            <w:vAlign w:val="center"/>
          </w:tcPr>
          <w:p w14:paraId="1D646059"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9015.80.10</w:t>
            </w:r>
          </w:p>
        </w:tc>
        <w:tc>
          <w:tcPr>
            <w:tcW w:w="2869" w:type="dxa"/>
            <w:vAlign w:val="center"/>
          </w:tcPr>
          <w:p w14:paraId="2ED0F60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Radio</w:t>
            </w:r>
            <w:r>
              <w:rPr>
                <w:rFonts w:cs="Arial"/>
                <w:color w:val="000000"/>
                <w:sz w:val="18"/>
                <w:szCs w:val="18"/>
                <w:lang w:val="vi-VN" w:eastAsia="vi-VN"/>
              </w:rPr>
              <w:t xml:space="preserve">- </w:t>
            </w:r>
            <w:r w:rsidRPr="004E0E32">
              <w:rPr>
                <w:rFonts w:cs="Arial"/>
                <w:color w:val="000000"/>
                <w:sz w:val="18"/>
                <w:szCs w:val="18"/>
                <w:lang w:val="vi-VN" w:eastAsia="vi-VN"/>
              </w:rPr>
              <w:t>sonde and radio wind apparatus</w:t>
            </w:r>
          </w:p>
        </w:tc>
        <w:tc>
          <w:tcPr>
            <w:tcW w:w="977" w:type="dxa"/>
          </w:tcPr>
          <w:p w14:paraId="217B06C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C5B83">
              <w:rPr>
                <w:rFonts w:cs="Arial"/>
                <w:color w:val="000000"/>
                <w:sz w:val="18"/>
                <w:szCs w:val="18"/>
                <w:lang w:val="vi-VN" w:eastAsia="vi-VN"/>
              </w:rPr>
              <w:t>unit</w:t>
            </w:r>
            <w:r w:rsidRPr="001C5B83">
              <w:rPr>
                <w:rFonts w:cs="Arial"/>
                <w:color w:val="000000"/>
                <w:sz w:val="18"/>
                <w:szCs w:val="18"/>
                <w:lang w:eastAsia="vi-VN"/>
              </w:rPr>
              <w:t>/set</w:t>
            </w:r>
          </w:p>
        </w:tc>
        <w:tc>
          <w:tcPr>
            <w:tcW w:w="566" w:type="dxa"/>
            <w:shd w:val="clear" w:color="auto" w:fill="FFFFFF" w:themeFill="background1"/>
            <w:vAlign w:val="center"/>
          </w:tcPr>
          <w:p w14:paraId="07C05F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A1F95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8BE9A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34707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6F9266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F422A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86A691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54D46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0A8DF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99512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6F15A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42259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4D7E9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A14FE2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26600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E2901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637AF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16035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02F123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7F741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360A5D1E" w14:textId="77777777" w:rsidTr="003D684A">
        <w:trPr>
          <w:jc w:val="center"/>
        </w:trPr>
        <w:tc>
          <w:tcPr>
            <w:tcW w:w="1363" w:type="dxa"/>
            <w:vAlign w:val="center"/>
          </w:tcPr>
          <w:p w14:paraId="788BC3C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9015.80.90</w:t>
            </w:r>
          </w:p>
        </w:tc>
        <w:tc>
          <w:tcPr>
            <w:tcW w:w="2869" w:type="dxa"/>
            <w:vAlign w:val="center"/>
          </w:tcPr>
          <w:p w14:paraId="24E30C07"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355134E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C5B83">
              <w:rPr>
                <w:rFonts w:cs="Arial"/>
                <w:color w:val="000000"/>
                <w:sz w:val="18"/>
                <w:szCs w:val="18"/>
                <w:lang w:val="vi-VN" w:eastAsia="vi-VN"/>
              </w:rPr>
              <w:t>unit</w:t>
            </w:r>
            <w:r w:rsidRPr="001C5B83">
              <w:rPr>
                <w:rFonts w:cs="Arial"/>
                <w:color w:val="000000"/>
                <w:sz w:val="18"/>
                <w:szCs w:val="18"/>
                <w:lang w:eastAsia="vi-VN"/>
              </w:rPr>
              <w:t>/set</w:t>
            </w:r>
          </w:p>
        </w:tc>
        <w:tc>
          <w:tcPr>
            <w:tcW w:w="566" w:type="dxa"/>
            <w:shd w:val="clear" w:color="auto" w:fill="FFFFFF" w:themeFill="background1"/>
            <w:vAlign w:val="center"/>
          </w:tcPr>
          <w:p w14:paraId="076712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83F91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9BDB3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D89804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F0B569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10508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911475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6EB80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3A972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6A2B0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A478B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5D1DF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F7F7C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8D3E22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3985D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73FDF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878FE42" w14:textId="2FAF2E29" w:rsidR="00D44457" w:rsidRPr="00F40E6B" w:rsidRDefault="00F40E6B" w:rsidP="00D44457">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7" w:type="dxa"/>
            <w:vAlign w:val="center"/>
          </w:tcPr>
          <w:p w14:paraId="44BEF4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CB4F5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52C0D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5BB3A198" w14:textId="77777777" w:rsidTr="003D684A">
        <w:trPr>
          <w:jc w:val="center"/>
        </w:trPr>
        <w:tc>
          <w:tcPr>
            <w:tcW w:w="1363" w:type="dxa"/>
            <w:vAlign w:val="center"/>
          </w:tcPr>
          <w:p w14:paraId="46A30CC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9015.90.00</w:t>
            </w:r>
          </w:p>
        </w:tc>
        <w:tc>
          <w:tcPr>
            <w:tcW w:w="2869" w:type="dxa"/>
            <w:vAlign w:val="center"/>
          </w:tcPr>
          <w:p w14:paraId="782D458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tcPr>
          <w:p w14:paraId="7BD1C1E1"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C5B83">
              <w:rPr>
                <w:rFonts w:cs="Arial"/>
                <w:color w:val="000000"/>
                <w:sz w:val="18"/>
                <w:szCs w:val="18"/>
                <w:lang w:val="vi-VN" w:eastAsia="vi-VN"/>
              </w:rPr>
              <w:t>unit</w:t>
            </w:r>
            <w:r w:rsidRPr="001C5B83">
              <w:rPr>
                <w:rFonts w:cs="Arial"/>
                <w:color w:val="000000"/>
                <w:sz w:val="18"/>
                <w:szCs w:val="18"/>
                <w:lang w:eastAsia="vi-VN"/>
              </w:rPr>
              <w:t>/set</w:t>
            </w:r>
          </w:p>
        </w:tc>
        <w:tc>
          <w:tcPr>
            <w:tcW w:w="566" w:type="dxa"/>
            <w:shd w:val="clear" w:color="auto" w:fill="FFFFFF" w:themeFill="background1"/>
            <w:vAlign w:val="center"/>
          </w:tcPr>
          <w:p w14:paraId="3907D3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C4D35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390F18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33C72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1034A0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63B37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8C063E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7C59B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2F38C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463EB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851EF0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A4C8E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602C6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384D5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3A0D6B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FD5B32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445D6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6487A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580B1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52FF4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4B2E559F" w14:textId="77777777" w:rsidTr="003D684A">
        <w:trPr>
          <w:jc w:val="center"/>
        </w:trPr>
        <w:tc>
          <w:tcPr>
            <w:tcW w:w="1363" w:type="dxa"/>
            <w:vAlign w:val="center"/>
          </w:tcPr>
          <w:p w14:paraId="154B278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7F3726D3" w14:textId="77777777" w:rsidR="00D44457" w:rsidRDefault="00D44457" w:rsidP="00D44457">
            <w:pPr>
              <w:spacing w:before="60" w:after="60"/>
              <w:jc w:val="both"/>
              <w:rPr>
                <w:rFonts w:cs="Arial"/>
                <w:color w:val="000000"/>
                <w:sz w:val="18"/>
                <w:szCs w:val="18"/>
                <w:lang w:val="vi-VN" w:eastAsia="vi-VN"/>
              </w:rPr>
            </w:pPr>
          </w:p>
        </w:tc>
        <w:tc>
          <w:tcPr>
            <w:tcW w:w="977" w:type="dxa"/>
            <w:vAlign w:val="center"/>
          </w:tcPr>
          <w:p w14:paraId="01D957E1"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A0D03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04CC2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BC73B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55527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5EE0C47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FDF22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E49533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E0B85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B0D9C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42A5D0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84079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C8C16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559D5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2606C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8233B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AA935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642A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5AC47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0D494CF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01B87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9A42CDD" w14:textId="77777777" w:rsidTr="003D684A">
        <w:trPr>
          <w:jc w:val="center"/>
        </w:trPr>
        <w:tc>
          <w:tcPr>
            <w:tcW w:w="1363" w:type="dxa"/>
            <w:vAlign w:val="center"/>
          </w:tcPr>
          <w:p w14:paraId="4B978875"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9016.00.00</w:t>
            </w:r>
          </w:p>
        </w:tc>
        <w:tc>
          <w:tcPr>
            <w:tcW w:w="2869" w:type="dxa"/>
            <w:vAlign w:val="center"/>
          </w:tcPr>
          <w:p w14:paraId="0F5AC63A" w14:textId="7017C42E"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Balances of a sensitivity of a 5 cg or better,</w:t>
            </w:r>
            <w:r>
              <w:rPr>
                <w:rFonts w:cs="Arial"/>
                <w:b/>
                <w:bCs/>
                <w:color w:val="000000"/>
                <w:sz w:val="18"/>
                <w:szCs w:val="18"/>
                <w:lang w:val="vi-VN" w:eastAsia="vi-VN"/>
              </w:rPr>
              <w:t xml:space="preserve"> with or without</w:t>
            </w:r>
            <w:r>
              <w:rPr>
                <w:rFonts w:cs="Arial"/>
                <w:b/>
                <w:bCs/>
                <w:color w:val="000000"/>
                <w:sz w:val="18"/>
                <w:szCs w:val="18"/>
                <w:lang w:eastAsia="vi-VN"/>
              </w:rPr>
              <w:t xml:space="preserve"> </w:t>
            </w:r>
            <w:r w:rsidRPr="004E0E32">
              <w:rPr>
                <w:rFonts w:cs="Arial"/>
                <w:b/>
                <w:bCs/>
                <w:color w:val="000000"/>
                <w:sz w:val="18"/>
                <w:szCs w:val="18"/>
                <w:lang w:val="vi-VN" w:eastAsia="vi-VN"/>
              </w:rPr>
              <w:t>weights</w:t>
            </w:r>
          </w:p>
        </w:tc>
        <w:tc>
          <w:tcPr>
            <w:tcW w:w="977" w:type="dxa"/>
            <w:vAlign w:val="center"/>
          </w:tcPr>
          <w:p w14:paraId="28734AC1" w14:textId="77777777" w:rsidR="00D44457" w:rsidRPr="009746D9" w:rsidRDefault="00D44457" w:rsidP="00D44457">
            <w:pPr>
              <w:autoSpaceDE w:val="0"/>
              <w:autoSpaceDN w:val="0"/>
              <w:adjustRightInd w:val="0"/>
              <w:spacing w:before="60" w:after="60"/>
              <w:jc w:val="center"/>
              <w:rPr>
                <w:rFonts w:cs="Arial"/>
                <w:color w:val="000000"/>
                <w:sz w:val="18"/>
                <w:szCs w:val="18"/>
                <w:lang w:val="vi-VN" w:eastAsia="vi-VN"/>
              </w:rPr>
            </w:pPr>
            <w:r w:rsidRPr="009746D9">
              <w:rPr>
                <w:rFonts w:cs="Arial"/>
                <w:color w:val="000000"/>
                <w:sz w:val="18"/>
                <w:szCs w:val="18"/>
                <w:lang w:val="vi-VN" w:eastAsia="vi-VN"/>
              </w:rPr>
              <w:t>unit</w:t>
            </w:r>
            <w:r w:rsidRPr="009746D9">
              <w:rPr>
                <w:rFonts w:cs="Arial"/>
                <w:color w:val="000000"/>
                <w:sz w:val="18"/>
                <w:szCs w:val="18"/>
                <w:lang w:eastAsia="vi-VN"/>
              </w:rPr>
              <w:t>/set</w:t>
            </w:r>
            <w:r w:rsidRPr="009746D9">
              <w:rPr>
                <w:rFonts w:cs="Arial"/>
                <w:color w:val="000000"/>
                <w:sz w:val="18"/>
                <w:szCs w:val="18"/>
                <w:lang w:val="vi-VN" w:eastAsia="vi-VN"/>
              </w:rPr>
              <w:t xml:space="preserve"> </w:t>
            </w:r>
          </w:p>
        </w:tc>
        <w:tc>
          <w:tcPr>
            <w:tcW w:w="566" w:type="dxa"/>
            <w:shd w:val="clear" w:color="auto" w:fill="FFFFFF" w:themeFill="background1"/>
            <w:vAlign w:val="center"/>
          </w:tcPr>
          <w:p w14:paraId="6A07A3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c>
          <w:tcPr>
            <w:tcW w:w="567" w:type="dxa"/>
            <w:vAlign w:val="center"/>
          </w:tcPr>
          <w:p w14:paraId="422AB4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15</w:t>
            </w:r>
          </w:p>
        </w:tc>
        <w:tc>
          <w:tcPr>
            <w:tcW w:w="564" w:type="dxa"/>
            <w:vAlign w:val="center"/>
          </w:tcPr>
          <w:p w14:paraId="7B4EA3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2D988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3E5B026B" w14:textId="1C0B21F9" w:rsidR="00D44457" w:rsidRPr="00A55D48" w:rsidRDefault="00A55D48" w:rsidP="00D44457">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63" w:type="dxa"/>
            <w:shd w:val="clear" w:color="auto" w:fill="auto"/>
            <w:vAlign w:val="center"/>
          </w:tcPr>
          <w:p w14:paraId="4478A7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3C750C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072C3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DCA88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DF524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089FC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8AFD6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CC438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EA9FE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A9E6D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AE372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2AA7A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1256B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38B71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7913B7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2F0D77BB" w14:textId="77777777" w:rsidTr="003D684A">
        <w:trPr>
          <w:jc w:val="center"/>
        </w:trPr>
        <w:tc>
          <w:tcPr>
            <w:tcW w:w="1363" w:type="dxa"/>
            <w:vAlign w:val="center"/>
          </w:tcPr>
          <w:p w14:paraId="7A59D6D3"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p>
        </w:tc>
        <w:tc>
          <w:tcPr>
            <w:tcW w:w="2869" w:type="dxa"/>
            <w:vAlign w:val="center"/>
          </w:tcPr>
          <w:p w14:paraId="639353DD" w14:textId="77777777" w:rsidR="00D44457" w:rsidRPr="004E0E32" w:rsidRDefault="00D44457" w:rsidP="00D44457">
            <w:pPr>
              <w:spacing w:before="60" w:after="60"/>
              <w:jc w:val="both"/>
              <w:rPr>
                <w:rFonts w:cs="Arial"/>
                <w:b/>
                <w:bCs/>
                <w:color w:val="000000"/>
                <w:sz w:val="18"/>
                <w:szCs w:val="18"/>
                <w:lang w:val="vi-VN" w:eastAsia="vi-VN"/>
              </w:rPr>
            </w:pPr>
          </w:p>
        </w:tc>
        <w:tc>
          <w:tcPr>
            <w:tcW w:w="977" w:type="dxa"/>
            <w:vAlign w:val="center"/>
          </w:tcPr>
          <w:p w14:paraId="26051ED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D7C60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79AF5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EC6966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3853A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791C3A0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AEA11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0B7E76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A35A0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650BF4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2C75B3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50325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4B01B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30B24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D7F88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0B14D4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CEED7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D74E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BFB5E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656023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440A5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4552288F" w14:textId="77777777" w:rsidTr="003D684A">
        <w:trPr>
          <w:jc w:val="center"/>
        </w:trPr>
        <w:tc>
          <w:tcPr>
            <w:tcW w:w="1363" w:type="dxa"/>
            <w:vAlign w:val="center"/>
          </w:tcPr>
          <w:p w14:paraId="32B7063E"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b/>
                <w:bCs/>
                <w:color w:val="000000"/>
                <w:sz w:val="18"/>
                <w:szCs w:val="18"/>
                <w:lang w:val="vi-VN" w:eastAsia="vi-VN"/>
              </w:rPr>
              <w:t>90.17</w:t>
            </w:r>
          </w:p>
        </w:tc>
        <w:tc>
          <w:tcPr>
            <w:tcW w:w="2869" w:type="dxa"/>
            <w:vAlign w:val="center"/>
          </w:tcPr>
          <w:p w14:paraId="3277530A" w14:textId="5ACE0F19" w:rsidR="00D44457" w:rsidRPr="004E0E32" w:rsidRDefault="00D44457" w:rsidP="00D44457">
            <w:pPr>
              <w:spacing w:before="60" w:after="60"/>
              <w:jc w:val="both"/>
              <w:rPr>
                <w:rFonts w:cs="Arial"/>
                <w:b/>
                <w:bCs/>
                <w:color w:val="000000"/>
                <w:sz w:val="18"/>
                <w:szCs w:val="18"/>
                <w:lang w:val="vi-VN" w:eastAsia="vi-VN"/>
              </w:rPr>
            </w:pPr>
            <w:r w:rsidRPr="004E0E32">
              <w:rPr>
                <w:rFonts w:cs="Arial"/>
                <w:b/>
                <w:bCs/>
                <w:color w:val="000000"/>
                <w:sz w:val="18"/>
                <w:szCs w:val="18"/>
                <w:lang w:val="vi-VN" w:eastAsia="vi-VN"/>
              </w:rPr>
              <w:t>Drawing, marking</w:t>
            </w:r>
            <w:r>
              <w:rPr>
                <w:rFonts w:cs="Arial"/>
                <w:b/>
                <w:bCs/>
                <w:color w:val="000000"/>
                <w:sz w:val="18"/>
                <w:szCs w:val="18"/>
                <w:lang w:val="vi-VN" w:eastAsia="vi-VN"/>
              </w:rPr>
              <w:t>-</w:t>
            </w:r>
            <w:r w:rsidRPr="004E0E32">
              <w:rPr>
                <w:rFonts w:cs="Arial"/>
                <w:b/>
                <w:bCs/>
                <w:color w:val="000000"/>
                <w:sz w:val="18"/>
                <w:szCs w:val="18"/>
                <w:lang w:val="vi-VN" w:eastAsia="vi-VN"/>
              </w:rPr>
              <w:t>out or mathematical calculating instruments (for example, drafting machines, pantographs, protractors, drawing sets, slide rules, disc calculators); instruments for measuring length, for use in the hand (for example,  measuring rods and tapes, micrometers, ca</w:t>
            </w:r>
            <w:r>
              <w:rPr>
                <w:rFonts w:cs="Arial"/>
                <w:b/>
                <w:bCs/>
                <w:color w:val="000000"/>
                <w:sz w:val="18"/>
                <w:szCs w:val="18"/>
                <w:lang w:eastAsia="vi-VN"/>
              </w:rPr>
              <w:t>l</w:t>
            </w:r>
            <w:r w:rsidRPr="004E0E32">
              <w:rPr>
                <w:rFonts w:cs="Arial"/>
                <w:b/>
                <w:bCs/>
                <w:color w:val="000000"/>
                <w:sz w:val="18"/>
                <w:szCs w:val="18"/>
                <w:lang w:val="vi-VN" w:eastAsia="vi-VN"/>
              </w:rPr>
              <w:t>lipers), not specified</w:t>
            </w:r>
            <w:r>
              <w:rPr>
                <w:rFonts w:cs="Arial"/>
                <w:b/>
                <w:bCs/>
                <w:color w:val="000000"/>
                <w:sz w:val="18"/>
                <w:szCs w:val="18"/>
                <w:lang w:val="vi-VN" w:eastAsia="vi-VN"/>
              </w:rPr>
              <w:t xml:space="preserve"> or included elsewhere in this </w:t>
            </w:r>
            <w:r>
              <w:rPr>
                <w:rFonts w:cs="Arial"/>
                <w:b/>
                <w:bCs/>
                <w:color w:val="000000"/>
                <w:sz w:val="18"/>
                <w:szCs w:val="18"/>
                <w:lang w:eastAsia="vi-VN"/>
              </w:rPr>
              <w:t>C</w:t>
            </w:r>
            <w:r w:rsidRPr="004E0E32">
              <w:rPr>
                <w:rFonts w:cs="Arial"/>
                <w:b/>
                <w:bCs/>
                <w:color w:val="000000"/>
                <w:sz w:val="18"/>
                <w:szCs w:val="18"/>
                <w:lang w:val="vi-VN" w:eastAsia="vi-VN"/>
              </w:rPr>
              <w:t>hapter</w:t>
            </w:r>
          </w:p>
        </w:tc>
        <w:tc>
          <w:tcPr>
            <w:tcW w:w="977" w:type="dxa"/>
            <w:vAlign w:val="center"/>
          </w:tcPr>
          <w:p w14:paraId="26B96A4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22F99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73051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43A989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1DDB4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467164B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731B6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92D1D1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2C1F4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5C87B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724ED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EC389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E8547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A2065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7F048F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82D08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2A145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EB95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BC2E3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2E9AB6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05E86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1EA4E094" w14:textId="77777777" w:rsidTr="003D684A">
        <w:trPr>
          <w:jc w:val="center"/>
        </w:trPr>
        <w:tc>
          <w:tcPr>
            <w:tcW w:w="1363" w:type="dxa"/>
            <w:vAlign w:val="center"/>
          </w:tcPr>
          <w:p w14:paraId="7BEADCD3"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9017.10</w:t>
            </w:r>
          </w:p>
        </w:tc>
        <w:tc>
          <w:tcPr>
            <w:tcW w:w="2869" w:type="dxa"/>
            <w:vAlign w:val="center"/>
          </w:tcPr>
          <w:p w14:paraId="7C2681EF"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Drafting tables and machines, whether or not automatic:</w:t>
            </w:r>
          </w:p>
        </w:tc>
        <w:tc>
          <w:tcPr>
            <w:tcW w:w="977" w:type="dxa"/>
            <w:vAlign w:val="center"/>
          </w:tcPr>
          <w:p w14:paraId="6C53B49E"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24508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D73A1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80EF5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0E6F5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17775CD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930DE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2E0114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9038A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D652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42D9B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4B428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E8CAC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5CE77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CCE8F0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B5202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42630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0E2F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33F28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390607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74CF6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36FE3AC8" w14:textId="77777777" w:rsidTr="003D684A">
        <w:trPr>
          <w:jc w:val="center"/>
        </w:trPr>
        <w:tc>
          <w:tcPr>
            <w:tcW w:w="1363" w:type="dxa"/>
            <w:vAlign w:val="center"/>
          </w:tcPr>
          <w:p w14:paraId="364859E5"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9017.10.10</w:t>
            </w:r>
          </w:p>
        </w:tc>
        <w:tc>
          <w:tcPr>
            <w:tcW w:w="2869" w:type="dxa"/>
            <w:vAlign w:val="center"/>
          </w:tcPr>
          <w:p w14:paraId="10AD6EA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Plotters</w:t>
            </w:r>
          </w:p>
        </w:tc>
        <w:tc>
          <w:tcPr>
            <w:tcW w:w="977" w:type="dxa"/>
          </w:tcPr>
          <w:p w14:paraId="687AA29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A4464C">
              <w:rPr>
                <w:rFonts w:cs="Arial"/>
                <w:color w:val="000000"/>
                <w:sz w:val="18"/>
                <w:szCs w:val="18"/>
                <w:lang w:val="vi-VN" w:eastAsia="vi-VN"/>
              </w:rPr>
              <w:t>unit</w:t>
            </w:r>
            <w:r w:rsidRPr="00A4464C">
              <w:rPr>
                <w:rFonts w:cs="Arial"/>
                <w:color w:val="000000"/>
                <w:sz w:val="18"/>
                <w:szCs w:val="18"/>
                <w:lang w:eastAsia="vi-VN"/>
              </w:rPr>
              <w:t>/set</w:t>
            </w:r>
            <w:r w:rsidRPr="00A4464C">
              <w:rPr>
                <w:rFonts w:cs="Arial"/>
                <w:color w:val="000000"/>
                <w:sz w:val="18"/>
                <w:szCs w:val="18"/>
                <w:lang w:val="vi-VN" w:eastAsia="vi-VN"/>
              </w:rPr>
              <w:t xml:space="preserve"> </w:t>
            </w:r>
          </w:p>
        </w:tc>
        <w:tc>
          <w:tcPr>
            <w:tcW w:w="566" w:type="dxa"/>
            <w:shd w:val="clear" w:color="auto" w:fill="FFFFFF" w:themeFill="background1"/>
            <w:vAlign w:val="center"/>
          </w:tcPr>
          <w:p w14:paraId="43BC04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F064C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FB9DF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8C4BA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E24E532"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8796F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5C6C85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6014A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A8BBC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DD2BA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858F9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85FC5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D2F50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B2179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E458F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D92AD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F1427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vAlign w:val="center"/>
          </w:tcPr>
          <w:p w14:paraId="43294D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29580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C6202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2D59FC37" w14:textId="77777777" w:rsidTr="003D684A">
        <w:trPr>
          <w:jc w:val="center"/>
        </w:trPr>
        <w:tc>
          <w:tcPr>
            <w:tcW w:w="1363" w:type="dxa"/>
            <w:vAlign w:val="center"/>
          </w:tcPr>
          <w:p w14:paraId="5221CE1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9017.10.90</w:t>
            </w:r>
          </w:p>
        </w:tc>
        <w:tc>
          <w:tcPr>
            <w:tcW w:w="2869" w:type="dxa"/>
            <w:vAlign w:val="center"/>
          </w:tcPr>
          <w:p w14:paraId="75EC3479"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01A60A4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A4464C">
              <w:rPr>
                <w:rFonts w:cs="Arial"/>
                <w:color w:val="000000"/>
                <w:sz w:val="18"/>
                <w:szCs w:val="18"/>
                <w:lang w:val="vi-VN" w:eastAsia="vi-VN"/>
              </w:rPr>
              <w:t>unit</w:t>
            </w:r>
            <w:r w:rsidRPr="00A4464C">
              <w:rPr>
                <w:rFonts w:cs="Arial"/>
                <w:color w:val="000000"/>
                <w:sz w:val="18"/>
                <w:szCs w:val="18"/>
                <w:lang w:eastAsia="vi-VN"/>
              </w:rPr>
              <w:t>/set</w:t>
            </w:r>
            <w:r w:rsidRPr="00A4464C">
              <w:rPr>
                <w:rFonts w:cs="Arial"/>
                <w:color w:val="000000"/>
                <w:sz w:val="18"/>
                <w:szCs w:val="18"/>
                <w:lang w:val="vi-VN" w:eastAsia="vi-VN"/>
              </w:rPr>
              <w:t xml:space="preserve"> </w:t>
            </w:r>
          </w:p>
        </w:tc>
        <w:tc>
          <w:tcPr>
            <w:tcW w:w="566" w:type="dxa"/>
            <w:shd w:val="clear" w:color="auto" w:fill="FFFFFF" w:themeFill="background1"/>
            <w:vAlign w:val="center"/>
          </w:tcPr>
          <w:p w14:paraId="59E53D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A7927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4F87C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BD887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CC31CD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435AF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A9DB46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F1DD1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5FAA9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C571E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5354B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891D2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D3E46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9240E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375392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C229D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7106F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vAlign w:val="center"/>
          </w:tcPr>
          <w:p w14:paraId="4C9341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4853BC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F6D40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7C9D491D" w14:textId="77777777" w:rsidTr="003D684A">
        <w:trPr>
          <w:jc w:val="center"/>
        </w:trPr>
        <w:tc>
          <w:tcPr>
            <w:tcW w:w="1363" w:type="dxa"/>
            <w:vAlign w:val="center"/>
          </w:tcPr>
          <w:p w14:paraId="702D841F"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9017.20</w:t>
            </w:r>
          </w:p>
        </w:tc>
        <w:tc>
          <w:tcPr>
            <w:tcW w:w="2869" w:type="dxa"/>
            <w:vAlign w:val="center"/>
          </w:tcPr>
          <w:p w14:paraId="1D3297AB" w14:textId="0690641F"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drawing marking</w:t>
            </w:r>
            <w:r>
              <w:rPr>
                <w:rFonts w:cs="Arial"/>
                <w:color w:val="000000"/>
                <w:sz w:val="18"/>
                <w:szCs w:val="18"/>
                <w:lang w:val="vi-VN" w:eastAsia="vi-VN"/>
              </w:rPr>
              <w:t>-</w:t>
            </w:r>
            <w:r w:rsidRPr="004E0E32">
              <w:rPr>
                <w:rFonts w:cs="Arial"/>
                <w:color w:val="000000"/>
                <w:sz w:val="18"/>
                <w:szCs w:val="18"/>
                <w:lang w:val="vi-VN" w:eastAsia="vi-VN"/>
              </w:rPr>
              <w:t>out or math</w:t>
            </w:r>
            <w:r>
              <w:rPr>
                <w:rFonts w:cs="Arial"/>
                <w:color w:val="000000"/>
                <w:sz w:val="18"/>
                <w:szCs w:val="18"/>
                <w:lang w:val="vi-VN" w:eastAsia="vi-VN"/>
              </w:rPr>
              <w:t>ematical calculating instrument</w:t>
            </w:r>
            <w:r>
              <w:rPr>
                <w:rFonts w:cs="Arial"/>
                <w:color w:val="000000"/>
                <w:sz w:val="18"/>
                <w:szCs w:val="18"/>
                <w:lang w:eastAsia="vi-VN"/>
              </w:rPr>
              <w:t>s:</w:t>
            </w:r>
          </w:p>
        </w:tc>
        <w:tc>
          <w:tcPr>
            <w:tcW w:w="977" w:type="dxa"/>
            <w:vAlign w:val="center"/>
          </w:tcPr>
          <w:p w14:paraId="38F13F1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A0DD8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04317F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48FA99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0D3FD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6FBBF41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88F07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212D21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71386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30A0F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40F70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F4E13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159BF6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B1124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BB5A1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212D3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7394E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8699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2AFA1D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6E0F2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ECD7F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322E6B4C" w14:textId="77777777" w:rsidTr="003D684A">
        <w:trPr>
          <w:jc w:val="center"/>
        </w:trPr>
        <w:tc>
          <w:tcPr>
            <w:tcW w:w="1363" w:type="dxa"/>
            <w:vAlign w:val="center"/>
          </w:tcPr>
          <w:p w14:paraId="390ACE4E"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9017.20.10</w:t>
            </w:r>
          </w:p>
        </w:tc>
        <w:tc>
          <w:tcPr>
            <w:tcW w:w="2869" w:type="dxa"/>
            <w:vAlign w:val="center"/>
          </w:tcPr>
          <w:p w14:paraId="6E99480C"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Rulers</w:t>
            </w:r>
          </w:p>
        </w:tc>
        <w:tc>
          <w:tcPr>
            <w:tcW w:w="977" w:type="dxa"/>
          </w:tcPr>
          <w:p w14:paraId="096DD9A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8101E">
              <w:rPr>
                <w:rFonts w:cs="Arial"/>
                <w:color w:val="000000"/>
                <w:sz w:val="18"/>
                <w:szCs w:val="18"/>
                <w:lang w:val="vi-VN" w:eastAsia="vi-VN"/>
              </w:rPr>
              <w:t>unit</w:t>
            </w:r>
            <w:r w:rsidRPr="0028101E">
              <w:rPr>
                <w:rFonts w:cs="Arial"/>
                <w:color w:val="000000"/>
                <w:sz w:val="18"/>
                <w:szCs w:val="18"/>
                <w:lang w:eastAsia="vi-VN"/>
              </w:rPr>
              <w:t>/set</w:t>
            </w:r>
            <w:r w:rsidRPr="0028101E">
              <w:rPr>
                <w:rFonts w:cs="Arial"/>
                <w:color w:val="000000"/>
                <w:sz w:val="18"/>
                <w:szCs w:val="18"/>
                <w:lang w:val="vi-VN" w:eastAsia="vi-VN"/>
              </w:rPr>
              <w:t xml:space="preserve"> </w:t>
            </w:r>
          </w:p>
        </w:tc>
        <w:tc>
          <w:tcPr>
            <w:tcW w:w="566" w:type="dxa"/>
            <w:shd w:val="clear" w:color="auto" w:fill="FFFFFF" w:themeFill="background1"/>
            <w:vAlign w:val="center"/>
          </w:tcPr>
          <w:p w14:paraId="5644186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7" w:type="dxa"/>
            <w:vAlign w:val="center"/>
          </w:tcPr>
          <w:p w14:paraId="0D6963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7.5</w:t>
            </w:r>
          </w:p>
        </w:tc>
        <w:tc>
          <w:tcPr>
            <w:tcW w:w="564" w:type="dxa"/>
            <w:vAlign w:val="center"/>
          </w:tcPr>
          <w:p w14:paraId="1F0F09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EF0E2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A394AE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5</w:t>
            </w:r>
          </w:p>
        </w:tc>
        <w:tc>
          <w:tcPr>
            <w:tcW w:w="563" w:type="dxa"/>
            <w:shd w:val="clear" w:color="auto" w:fill="auto"/>
            <w:vAlign w:val="center"/>
          </w:tcPr>
          <w:p w14:paraId="22FB72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3722DD4"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E54D1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6F880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65F78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7A8F3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78449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91101C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C7D75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4012E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C675A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40752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7F460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527C9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2729E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7975CEFD" w14:textId="77777777" w:rsidTr="003D684A">
        <w:trPr>
          <w:jc w:val="center"/>
        </w:trPr>
        <w:tc>
          <w:tcPr>
            <w:tcW w:w="1363" w:type="dxa"/>
            <w:vAlign w:val="center"/>
          </w:tcPr>
          <w:p w14:paraId="39D71F4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9017.20.40</w:t>
            </w:r>
          </w:p>
        </w:tc>
        <w:tc>
          <w:tcPr>
            <w:tcW w:w="2869" w:type="dxa"/>
            <w:vAlign w:val="center"/>
          </w:tcPr>
          <w:p w14:paraId="0CD8748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Photoplotters for manufacture of printed circuit boards/printed wiring boards</w:t>
            </w:r>
          </w:p>
        </w:tc>
        <w:tc>
          <w:tcPr>
            <w:tcW w:w="977" w:type="dxa"/>
          </w:tcPr>
          <w:p w14:paraId="66FB820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8101E">
              <w:rPr>
                <w:rFonts w:cs="Arial"/>
                <w:color w:val="000000"/>
                <w:sz w:val="18"/>
                <w:szCs w:val="18"/>
                <w:lang w:val="vi-VN" w:eastAsia="vi-VN"/>
              </w:rPr>
              <w:t>unit</w:t>
            </w:r>
            <w:r w:rsidRPr="0028101E">
              <w:rPr>
                <w:rFonts w:cs="Arial"/>
                <w:color w:val="000000"/>
                <w:sz w:val="18"/>
                <w:szCs w:val="18"/>
                <w:lang w:eastAsia="vi-VN"/>
              </w:rPr>
              <w:t>/set</w:t>
            </w:r>
            <w:r w:rsidRPr="0028101E">
              <w:rPr>
                <w:rFonts w:cs="Arial"/>
                <w:color w:val="000000"/>
                <w:sz w:val="18"/>
                <w:szCs w:val="18"/>
                <w:lang w:val="vi-VN" w:eastAsia="vi-VN"/>
              </w:rPr>
              <w:t xml:space="preserve"> </w:t>
            </w:r>
          </w:p>
        </w:tc>
        <w:tc>
          <w:tcPr>
            <w:tcW w:w="566" w:type="dxa"/>
            <w:shd w:val="clear" w:color="auto" w:fill="FFFFFF" w:themeFill="background1"/>
            <w:vAlign w:val="center"/>
          </w:tcPr>
          <w:p w14:paraId="59B789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7" w:type="dxa"/>
            <w:vAlign w:val="center"/>
          </w:tcPr>
          <w:p w14:paraId="7124C5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7.5</w:t>
            </w:r>
          </w:p>
        </w:tc>
        <w:tc>
          <w:tcPr>
            <w:tcW w:w="564" w:type="dxa"/>
            <w:vAlign w:val="center"/>
          </w:tcPr>
          <w:p w14:paraId="2ABDADE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9C5C5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330AAE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5</w:t>
            </w:r>
          </w:p>
        </w:tc>
        <w:tc>
          <w:tcPr>
            <w:tcW w:w="563" w:type="dxa"/>
            <w:shd w:val="clear" w:color="auto" w:fill="auto"/>
            <w:vAlign w:val="center"/>
          </w:tcPr>
          <w:p w14:paraId="3D19CD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1DCDAE5"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0C655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3C0DB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89F7B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952B7A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55CFB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B36C73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F856D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4CD650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4E765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C3097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F38FC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484557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73D65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0CE77101" w14:textId="77777777" w:rsidTr="003D684A">
        <w:trPr>
          <w:jc w:val="center"/>
        </w:trPr>
        <w:tc>
          <w:tcPr>
            <w:tcW w:w="1363" w:type="dxa"/>
            <w:vAlign w:val="center"/>
          </w:tcPr>
          <w:p w14:paraId="3792C85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9017.20.50</w:t>
            </w:r>
          </w:p>
        </w:tc>
        <w:tc>
          <w:tcPr>
            <w:tcW w:w="2869" w:type="dxa"/>
            <w:vAlign w:val="center"/>
          </w:tcPr>
          <w:p w14:paraId="151D1C0F"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 plotters</w:t>
            </w:r>
          </w:p>
        </w:tc>
        <w:tc>
          <w:tcPr>
            <w:tcW w:w="977" w:type="dxa"/>
          </w:tcPr>
          <w:p w14:paraId="18CA2C7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8101E">
              <w:rPr>
                <w:rFonts w:cs="Arial"/>
                <w:color w:val="000000"/>
                <w:sz w:val="18"/>
                <w:szCs w:val="18"/>
                <w:lang w:val="vi-VN" w:eastAsia="vi-VN"/>
              </w:rPr>
              <w:t>unit</w:t>
            </w:r>
            <w:r w:rsidRPr="0028101E">
              <w:rPr>
                <w:rFonts w:cs="Arial"/>
                <w:color w:val="000000"/>
                <w:sz w:val="18"/>
                <w:szCs w:val="18"/>
                <w:lang w:eastAsia="vi-VN"/>
              </w:rPr>
              <w:t>/set</w:t>
            </w:r>
            <w:r w:rsidRPr="0028101E">
              <w:rPr>
                <w:rFonts w:cs="Arial"/>
                <w:color w:val="000000"/>
                <w:sz w:val="18"/>
                <w:szCs w:val="18"/>
                <w:lang w:val="vi-VN" w:eastAsia="vi-VN"/>
              </w:rPr>
              <w:t xml:space="preserve"> </w:t>
            </w:r>
          </w:p>
        </w:tc>
        <w:tc>
          <w:tcPr>
            <w:tcW w:w="566" w:type="dxa"/>
            <w:shd w:val="clear" w:color="auto" w:fill="FFFFFF" w:themeFill="background1"/>
            <w:vAlign w:val="center"/>
          </w:tcPr>
          <w:p w14:paraId="1F1984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0F7AC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894B2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BA12EF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193F07C"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37D79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FA7FCC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A9A12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3CF08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88BB6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2E614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F9A8F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76EEF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5E1B6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3F222B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CDF5A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FAA60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64BCB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4CF9F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C3449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36264D3" w14:textId="77777777" w:rsidTr="003D684A">
        <w:trPr>
          <w:jc w:val="center"/>
        </w:trPr>
        <w:tc>
          <w:tcPr>
            <w:tcW w:w="1363" w:type="dxa"/>
            <w:vAlign w:val="center"/>
          </w:tcPr>
          <w:p w14:paraId="25E6F54D"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9017.20.90</w:t>
            </w:r>
          </w:p>
        </w:tc>
        <w:tc>
          <w:tcPr>
            <w:tcW w:w="2869" w:type="dxa"/>
            <w:vAlign w:val="center"/>
          </w:tcPr>
          <w:p w14:paraId="285D5ED2"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210B5B9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8101E">
              <w:rPr>
                <w:rFonts w:cs="Arial"/>
                <w:color w:val="000000"/>
                <w:sz w:val="18"/>
                <w:szCs w:val="18"/>
                <w:lang w:val="vi-VN" w:eastAsia="vi-VN"/>
              </w:rPr>
              <w:t>unit</w:t>
            </w:r>
            <w:r w:rsidRPr="0028101E">
              <w:rPr>
                <w:rFonts w:cs="Arial"/>
                <w:color w:val="000000"/>
                <w:sz w:val="18"/>
                <w:szCs w:val="18"/>
                <w:lang w:eastAsia="vi-VN"/>
              </w:rPr>
              <w:t>/set</w:t>
            </w:r>
            <w:r w:rsidRPr="0028101E">
              <w:rPr>
                <w:rFonts w:cs="Arial"/>
                <w:color w:val="000000"/>
                <w:sz w:val="18"/>
                <w:szCs w:val="18"/>
                <w:lang w:val="vi-VN" w:eastAsia="vi-VN"/>
              </w:rPr>
              <w:t xml:space="preserve"> </w:t>
            </w:r>
          </w:p>
        </w:tc>
        <w:tc>
          <w:tcPr>
            <w:tcW w:w="566" w:type="dxa"/>
            <w:shd w:val="clear" w:color="auto" w:fill="FFFFFF" w:themeFill="background1"/>
            <w:vAlign w:val="center"/>
          </w:tcPr>
          <w:p w14:paraId="4BC52C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7" w:type="dxa"/>
            <w:vAlign w:val="center"/>
          </w:tcPr>
          <w:p w14:paraId="6659A3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7.5</w:t>
            </w:r>
          </w:p>
        </w:tc>
        <w:tc>
          <w:tcPr>
            <w:tcW w:w="564" w:type="dxa"/>
            <w:vAlign w:val="center"/>
          </w:tcPr>
          <w:p w14:paraId="17DFFE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74621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86ED43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5</w:t>
            </w:r>
          </w:p>
        </w:tc>
        <w:tc>
          <w:tcPr>
            <w:tcW w:w="563" w:type="dxa"/>
            <w:shd w:val="clear" w:color="auto" w:fill="auto"/>
            <w:vAlign w:val="center"/>
          </w:tcPr>
          <w:p w14:paraId="3ECF98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D1EDB6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3D4283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D1743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08B6C0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FBC4D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5EC11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C607F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CFFAB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76305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CE140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86C3C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B4AE7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39542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025560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1FC1D14F" w14:textId="77777777" w:rsidTr="003D684A">
        <w:trPr>
          <w:jc w:val="center"/>
        </w:trPr>
        <w:tc>
          <w:tcPr>
            <w:tcW w:w="1363" w:type="dxa"/>
            <w:vAlign w:val="center"/>
          </w:tcPr>
          <w:p w14:paraId="40C2A60E"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9017.30.00</w:t>
            </w:r>
          </w:p>
        </w:tc>
        <w:tc>
          <w:tcPr>
            <w:tcW w:w="2869" w:type="dxa"/>
            <w:vAlign w:val="center"/>
          </w:tcPr>
          <w:p w14:paraId="066931CB"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Micrometers, callipers and gauges</w:t>
            </w:r>
          </w:p>
        </w:tc>
        <w:tc>
          <w:tcPr>
            <w:tcW w:w="977" w:type="dxa"/>
          </w:tcPr>
          <w:p w14:paraId="0CA7EFE6"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8101E">
              <w:rPr>
                <w:rFonts w:cs="Arial"/>
                <w:color w:val="000000"/>
                <w:sz w:val="18"/>
                <w:szCs w:val="18"/>
                <w:lang w:val="vi-VN" w:eastAsia="vi-VN"/>
              </w:rPr>
              <w:t>unit</w:t>
            </w:r>
            <w:r w:rsidRPr="0028101E">
              <w:rPr>
                <w:rFonts w:cs="Arial"/>
                <w:color w:val="000000"/>
                <w:sz w:val="18"/>
                <w:szCs w:val="18"/>
                <w:lang w:eastAsia="vi-VN"/>
              </w:rPr>
              <w:t>/set</w:t>
            </w:r>
            <w:r w:rsidRPr="0028101E">
              <w:rPr>
                <w:rFonts w:cs="Arial"/>
                <w:color w:val="000000"/>
                <w:sz w:val="18"/>
                <w:szCs w:val="18"/>
                <w:lang w:val="vi-VN" w:eastAsia="vi-VN"/>
              </w:rPr>
              <w:t xml:space="preserve"> </w:t>
            </w:r>
          </w:p>
        </w:tc>
        <w:tc>
          <w:tcPr>
            <w:tcW w:w="566" w:type="dxa"/>
            <w:shd w:val="clear" w:color="auto" w:fill="FFFFFF" w:themeFill="background1"/>
            <w:vAlign w:val="center"/>
          </w:tcPr>
          <w:p w14:paraId="21AAF2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6145F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697BA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5E051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99C503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CBD31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11C3E5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38F68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FA3A7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46952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78F73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5468F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EFE4B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C97AC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1CA6D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DD8CDF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161D1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0AC0D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38FC0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CC940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01DA93A1" w14:textId="77777777" w:rsidTr="003D684A">
        <w:trPr>
          <w:jc w:val="center"/>
        </w:trPr>
        <w:tc>
          <w:tcPr>
            <w:tcW w:w="1363" w:type="dxa"/>
            <w:vAlign w:val="center"/>
          </w:tcPr>
          <w:p w14:paraId="69879598"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9017.80.00</w:t>
            </w:r>
          </w:p>
        </w:tc>
        <w:tc>
          <w:tcPr>
            <w:tcW w:w="2869" w:type="dxa"/>
            <w:vAlign w:val="center"/>
          </w:tcPr>
          <w:p w14:paraId="1182D684"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Other </w:t>
            </w:r>
            <w:r>
              <w:rPr>
                <w:rFonts w:cs="Arial"/>
                <w:color w:val="000000"/>
                <w:sz w:val="18"/>
                <w:szCs w:val="18"/>
                <w:lang w:eastAsia="vi-VN"/>
              </w:rPr>
              <w:t>i</w:t>
            </w:r>
            <w:r w:rsidRPr="004E0E32">
              <w:rPr>
                <w:rFonts w:cs="Arial"/>
                <w:color w:val="000000"/>
                <w:sz w:val="18"/>
                <w:szCs w:val="18"/>
                <w:lang w:val="vi-VN" w:eastAsia="vi-VN"/>
              </w:rPr>
              <w:t>nstruments</w:t>
            </w:r>
          </w:p>
        </w:tc>
        <w:tc>
          <w:tcPr>
            <w:tcW w:w="977" w:type="dxa"/>
          </w:tcPr>
          <w:p w14:paraId="636C47D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28101E">
              <w:rPr>
                <w:rFonts w:cs="Arial"/>
                <w:color w:val="000000"/>
                <w:sz w:val="18"/>
                <w:szCs w:val="18"/>
                <w:lang w:val="vi-VN" w:eastAsia="vi-VN"/>
              </w:rPr>
              <w:t>unit</w:t>
            </w:r>
            <w:r w:rsidRPr="0028101E">
              <w:rPr>
                <w:rFonts w:cs="Arial"/>
                <w:color w:val="000000"/>
                <w:sz w:val="18"/>
                <w:szCs w:val="18"/>
                <w:lang w:eastAsia="vi-VN"/>
              </w:rPr>
              <w:t>/set</w:t>
            </w:r>
            <w:r w:rsidRPr="0028101E">
              <w:rPr>
                <w:rFonts w:cs="Arial"/>
                <w:color w:val="000000"/>
                <w:sz w:val="18"/>
                <w:szCs w:val="18"/>
                <w:lang w:val="vi-VN" w:eastAsia="vi-VN"/>
              </w:rPr>
              <w:t xml:space="preserve"> </w:t>
            </w:r>
          </w:p>
        </w:tc>
        <w:tc>
          <w:tcPr>
            <w:tcW w:w="566" w:type="dxa"/>
            <w:shd w:val="clear" w:color="auto" w:fill="FFFFFF" w:themeFill="background1"/>
            <w:vAlign w:val="center"/>
          </w:tcPr>
          <w:p w14:paraId="4C0BE9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7" w:type="dxa"/>
            <w:vAlign w:val="center"/>
          </w:tcPr>
          <w:p w14:paraId="001545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7.5</w:t>
            </w:r>
          </w:p>
        </w:tc>
        <w:tc>
          <w:tcPr>
            <w:tcW w:w="564" w:type="dxa"/>
            <w:vAlign w:val="center"/>
          </w:tcPr>
          <w:p w14:paraId="4B0E71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42BFA5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630238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FCF4A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E5ACEC3"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CBB10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F7C27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91374F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A7B6D2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C17D6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97C6D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657F80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77004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F7280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6B017C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C8D34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301FA6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955F6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021C6F43" w14:textId="77777777" w:rsidTr="003D684A">
        <w:trPr>
          <w:jc w:val="center"/>
        </w:trPr>
        <w:tc>
          <w:tcPr>
            <w:tcW w:w="1363" w:type="dxa"/>
            <w:vAlign w:val="center"/>
          </w:tcPr>
          <w:p w14:paraId="395E4288"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9017.90</w:t>
            </w:r>
          </w:p>
        </w:tc>
        <w:tc>
          <w:tcPr>
            <w:tcW w:w="2869" w:type="dxa"/>
            <w:vAlign w:val="center"/>
          </w:tcPr>
          <w:p w14:paraId="702B3A57"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accesspries:</w:t>
            </w:r>
          </w:p>
        </w:tc>
        <w:tc>
          <w:tcPr>
            <w:tcW w:w="977" w:type="dxa"/>
            <w:vAlign w:val="center"/>
          </w:tcPr>
          <w:p w14:paraId="456A11C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13877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E44A7E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6AEAED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1A0E0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3CF89B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BE25D6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62666A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A3BEE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82A3D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78455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AC15E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74A74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E55E1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FB962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6005D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704B4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7AB7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0D6C1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9BC56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950215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1E894EDC" w14:textId="77777777" w:rsidTr="003D684A">
        <w:trPr>
          <w:jc w:val="center"/>
        </w:trPr>
        <w:tc>
          <w:tcPr>
            <w:tcW w:w="1363" w:type="dxa"/>
            <w:vAlign w:val="center"/>
          </w:tcPr>
          <w:p w14:paraId="17E51098"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9017.90.30</w:t>
            </w:r>
          </w:p>
        </w:tc>
        <w:tc>
          <w:tcPr>
            <w:tcW w:w="2869" w:type="dxa"/>
            <w:vAlign w:val="center"/>
          </w:tcPr>
          <w:p w14:paraId="49BA53FD"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Parts and accessories of photo plotters for the manufacture of printed circuit boards/printed wiring boards</w:t>
            </w:r>
          </w:p>
        </w:tc>
        <w:tc>
          <w:tcPr>
            <w:tcW w:w="977" w:type="dxa"/>
          </w:tcPr>
          <w:p w14:paraId="0C34E74E"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391907">
              <w:rPr>
                <w:rFonts w:cs="Arial"/>
                <w:color w:val="000000"/>
                <w:sz w:val="18"/>
                <w:szCs w:val="18"/>
                <w:lang w:val="vi-VN" w:eastAsia="vi-VN"/>
              </w:rPr>
              <w:t>unit</w:t>
            </w:r>
            <w:r w:rsidRPr="00391907">
              <w:rPr>
                <w:rFonts w:cs="Arial"/>
                <w:color w:val="000000"/>
                <w:sz w:val="18"/>
                <w:szCs w:val="18"/>
                <w:lang w:eastAsia="vi-VN"/>
              </w:rPr>
              <w:t>/set</w:t>
            </w:r>
            <w:r w:rsidRPr="00391907">
              <w:rPr>
                <w:rFonts w:cs="Arial"/>
                <w:color w:val="000000"/>
                <w:sz w:val="18"/>
                <w:szCs w:val="18"/>
                <w:lang w:val="vi-VN" w:eastAsia="vi-VN"/>
              </w:rPr>
              <w:t xml:space="preserve"> </w:t>
            </w:r>
          </w:p>
        </w:tc>
        <w:tc>
          <w:tcPr>
            <w:tcW w:w="566" w:type="dxa"/>
            <w:shd w:val="clear" w:color="auto" w:fill="FFFFFF" w:themeFill="background1"/>
            <w:vAlign w:val="center"/>
          </w:tcPr>
          <w:p w14:paraId="649A5F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14996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F2568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91482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2DE430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3BF6D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51E79CB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D731C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41836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FF1D5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B90E4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09B1A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9559C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44EF94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4BEF3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C8FC7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2DC79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vAlign w:val="center"/>
          </w:tcPr>
          <w:p w14:paraId="4F1FE9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65C8F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806236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447755E7" w14:textId="77777777" w:rsidTr="003D684A">
        <w:trPr>
          <w:jc w:val="center"/>
        </w:trPr>
        <w:tc>
          <w:tcPr>
            <w:tcW w:w="1363" w:type="dxa"/>
            <w:vAlign w:val="center"/>
          </w:tcPr>
          <w:p w14:paraId="14A30DFD"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9017.90.40</w:t>
            </w:r>
          </w:p>
        </w:tc>
        <w:tc>
          <w:tcPr>
            <w:tcW w:w="2869" w:type="dxa"/>
            <w:vAlign w:val="center"/>
          </w:tcPr>
          <w:p w14:paraId="4E5C6200"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Parts and accessories, including printed circuit assemblies, of other plotters</w:t>
            </w:r>
          </w:p>
        </w:tc>
        <w:tc>
          <w:tcPr>
            <w:tcW w:w="977" w:type="dxa"/>
          </w:tcPr>
          <w:p w14:paraId="4928719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391907">
              <w:rPr>
                <w:rFonts w:cs="Arial"/>
                <w:color w:val="000000"/>
                <w:sz w:val="18"/>
                <w:szCs w:val="18"/>
                <w:lang w:val="vi-VN" w:eastAsia="vi-VN"/>
              </w:rPr>
              <w:t>unit</w:t>
            </w:r>
            <w:r w:rsidRPr="00391907">
              <w:rPr>
                <w:rFonts w:cs="Arial"/>
                <w:color w:val="000000"/>
                <w:sz w:val="18"/>
                <w:szCs w:val="18"/>
                <w:lang w:eastAsia="vi-VN"/>
              </w:rPr>
              <w:t>/set</w:t>
            </w:r>
            <w:r w:rsidRPr="00391907">
              <w:rPr>
                <w:rFonts w:cs="Arial"/>
                <w:color w:val="000000"/>
                <w:sz w:val="18"/>
                <w:szCs w:val="18"/>
                <w:lang w:val="vi-VN" w:eastAsia="vi-VN"/>
              </w:rPr>
              <w:t xml:space="preserve"> </w:t>
            </w:r>
          </w:p>
        </w:tc>
        <w:tc>
          <w:tcPr>
            <w:tcW w:w="566" w:type="dxa"/>
            <w:shd w:val="clear" w:color="auto" w:fill="FFFFFF" w:themeFill="background1"/>
            <w:vAlign w:val="center"/>
          </w:tcPr>
          <w:p w14:paraId="2F9A94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845D2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9BB10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87D25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4073FD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52983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64AAC35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61518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26196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4D374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F360E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7E999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7BF7A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7D46F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BD53F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EEDB6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0869C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vAlign w:val="center"/>
          </w:tcPr>
          <w:p w14:paraId="273108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F161A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E0D04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4ADB5100" w14:textId="77777777" w:rsidTr="003D684A">
        <w:trPr>
          <w:jc w:val="center"/>
        </w:trPr>
        <w:tc>
          <w:tcPr>
            <w:tcW w:w="1363" w:type="dxa"/>
            <w:vAlign w:val="center"/>
          </w:tcPr>
          <w:p w14:paraId="31274859"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9017.90.90</w:t>
            </w:r>
          </w:p>
        </w:tc>
        <w:tc>
          <w:tcPr>
            <w:tcW w:w="2869" w:type="dxa"/>
            <w:vAlign w:val="center"/>
          </w:tcPr>
          <w:p w14:paraId="4B0F5878"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26C1E12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391907">
              <w:rPr>
                <w:rFonts w:cs="Arial"/>
                <w:color w:val="000000"/>
                <w:sz w:val="18"/>
                <w:szCs w:val="18"/>
                <w:lang w:val="vi-VN" w:eastAsia="vi-VN"/>
              </w:rPr>
              <w:t>unit</w:t>
            </w:r>
            <w:r w:rsidRPr="00391907">
              <w:rPr>
                <w:rFonts w:cs="Arial"/>
                <w:color w:val="000000"/>
                <w:sz w:val="18"/>
                <w:szCs w:val="18"/>
                <w:lang w:eastAsia="vi-VN"/>
              </w:rPr>
              <w:t>/set</w:t>
            </w:r>
            <w:r w:rsidRPr="00391907">
              <w:rPr>
                <w:rFonts w:cs="Arial"/>
                <w:color w:val="000000"/>
                <w:sz w:val="18"/>
                <w:szCs w:val="18"/>
                <w:lang w:val="vi-VN" w:eastAsia="vi-VN"/>
              </w:rPr>
              <w:t xml:space="preserve"> </w:t>
            </w:r>
          </w:p>
        </w:tc>
        <w:tc>
          <w:tcPr>
            <w:tcW w:w="566" w:type="dxa"/>
            <w:shd w:val="clear" w:color="auto" w:fill="FFFFFF" w:themeFill="background1"/>
            <w:vAlign w:val="center"/>
          </w:tcPr>
          <w:p w14:paraId="76E6EA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3D195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6A585C1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AD1F1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3256529"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CA6B0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1D5EF4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749B4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18D9D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0CF1A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440EF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A3554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AE512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1061A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240A5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52BB1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8539A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w:t>
            </w:r>
          </w:p>
        </w:tc>
        <w:tc>
          <w:tcPr>
            <w:tcW w:w="567" w:type="dxa"/>
            <w:vAlign w:val="center"/>
          </w:tcPr>
          <w:p w14:paraId="4A511B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49456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9D27B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10</w:t>
            </w:r>
          </w:p>
        </w:tc>
      </w:tr>
      <w:tr w:rsidR="00D44457" w14:paraId="024B5365" w14:textId="77777777" w:rsidTr="003D684A">
        <w:trPr>
          <w:jc w:val="center"/>
        </w:trPr>
        <w:tc>
          <w:tcPr>
            <w:tcW w:w="1363" w:type="dxa"/>
            <w:vAlign w:val="center"/>
          </w:tcPr>
          <w:p w14:paraId="039BFC4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1229F2A2" w14:textId="77777777" w:rsidR="00D44457" w:rsidRPr="004E0E32" w:rsidRDefault="00D44457" w:rsidP="00D44457">
            <w:pPr>
              <w:spacing w:before="60" w:after="60"/>
              <w:jc w:val="both"/>
              <w:rPr>
                <w:rFonts w:cs="Arial"/>
                <w:color w:val="000000"/>
                <w:sz w:val="18"/>
                <w:szCs w:val="18"/>
                <w:lang w:val="vi-VN" w:eastAsia="vi-VN"/>
              </w:rPr>
            </w:pPr>
          </w:p>
        </w:tc>
        <w:tc>
          <w:tcPr>
            <w:tcW w:w="977" w:type="dxa"/>
            <w:vAlign w:val="center"/>
          </w:tcPr>
          <w:p w14:paraId="6E4DE53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D5FBA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C87CD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0E9D3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5606F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1FA1CA0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CD145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352753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D6683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0C1A1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F53A4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6EC38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F36C2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D614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9CFD8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5AB2F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34E61B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0889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F8CAE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42FF17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F40C1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3B7B8AF9" w14:textId="77777777" w:rsidTr="003D684A">
        <w:trPr>
          <w:jc w:val="center"/>
        </w:trPr>
        <w:tc>
          <w:tcPr>
            <w:tcW w:w="1363" w:type="dxa"/>
            <w:vAlign w:val="center"/>
          </w:tcPr>
          <w:p w14:paraId="1ECAF6A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90.18</w:t>
            </w:r>
          </w:p>
        </w:tc>
        <w:tc>
          <w:tcPr>
            <w:tcW w:w="2869" w:type="dxa"/>
            <w:vAlign w:val="center"/>
          </w:tcPr>
          <w:p w14:paraId="6B65178B" w14:textId="2E260B9F" w:rsidR="00D44457" w:rsidRPr="004E0E32"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Instruments and appliances used in medical, surgical, dental or veterinary sciences, including scintigraphic apparatus, other electro</w:t>
            </w:r>
            <w:r>
              <w:rPr>
                <w:rFonts w:cs="Arial"/>
                <w:b/>
                <w:bCs/>
                <w:color w:val="000000"/>
                <w:sz w:val="18"/>
                <w:szCs w:val="18"/>
                <w:lang w:val="vi-VN" w:eastAsia="vi-VN"/>
              </w:rPr>
              <w:t xml:space="preserve">- </w:t>
            </w:r>
            <w:r w:rsidRPr="004E0E32">
              <w:rPr>
                <w:rFonts w:cs="Arial"/>
                <w:b/>
                <w:bCs/>
                <w:color w:val="000000"/>
                <w:sz w:val="18"/>
                <w:szCs w:val="18"/>
                <w:lang w:val="vi-VN" w:eastAsia="vi-VN"/>
              </w:rPr>
              <w:t>medical apparatus and sight</w:t>
            </w:r>
            <w:r>
              <w:rPr>
                <w:rFonts w:cs="Arial"/>
                <w:b/>
                <w:bCs/>
                <w:color w:val="000000"/>
                <w:sz w:val="18"/>
                <w:szCs w:val="18"/>
                <w:lang w:val="vi-VN" w:eastAsia="vi-VN"/>
              </w:rPr>
              <w:t xml:space="preserve">- </w:t>
            </w:r>
            <w:r w:rsidRPr="004E0E32">
              <w:rPr>
                <w:rFonts w:cs="Arial"/>
                <w:b/>
                <w:bCs/>
                <w:color w:val="000000"/>
                <w:sz w:val="18"/>
                <w:szCs w:val="18"/>
                <w:lang w:val="vi-VN" w:eastAsia="vi-VN"/>
              </w:rPr>
              <w:t>testing instruments</w:t>
            </w:r>
          </w:p>
        </w:tc>
        <w:tc>
          <w:tcPr>
            <w:tcW w:w="977" w:type="dxa"/>
            <w:vAlign w:val="center"/>
          </w:tcPr>
          <w:p w14:paraId="20452D2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8E1FC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093F7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3777C51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8D0FA7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5426864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4F9DE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0D51CD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AC0F3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55A4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B9CBE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745DD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E4D0B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CCE33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DA7D5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ABBA4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BAF58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DC0C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4DAFB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FE1F74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AD794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210A9F66" w14:textId="77777777" w:rsidTr="003D684A">
        <w:trPr>
          <w:jc w:val="center"/>
        </w:trPr>
        <w:tc>
          <w:tcPr>
            <w:tcW w:w="1363" w:type="dxa"/>
            <w:vAlign w:val="center"/>
          </w:tcPr>
          <w:p w14:paraId="0D8F3D04"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p>
        </w:tc>
        <w:tc>
          <w:tcPr>
            <w:tcW w:w="2869" w:type="dxa"/>
            <w:vAlign w:val="center"/>
          </w:tcPr>
          <w:p w14:paraId="4B246BAA" w14:textId="402D2DC3"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Electro</w:t>
            </w:r>
            <w:r>
              <w:rPr>
                <w:rFonts w:cs="Arial"/>
                <w:color w:val="000000"/>
                <w:sz w:val="18"/>
                <w:szCs w:val="18"/>
                <w:lang w:val="vi-VN" w:eastAsia="vi-VN"/>
              </w:rPr>
              <w:t>-</w:t>
            </w:r>
            <w:r w:rsidRPr="004E0E32">
              <w:rPr>
                <w:rFonts w:cs="Arial"/>
                <w:color w:val="000000"/>
                <w:sz w:val="18"/>
                <w:szCs w:val="18"/>
                <w:lang w:val="vi-VN" w:eastAsia="vi-VN"/>
              </w:rPr>
              <w:t>diagnostic apparatus (including apparatus for functional exploratory examination or for checking physiological parameters):</w:t>
            </w:r>
          </w:p>
        </w:tc>
        <w:tc>
          <w:tcPr>
            <w:tcW w:w="977" w:type="dxa"/>
            <w:vAlign w:val="center"/>
          </w:tcPr>
          <w:p w14:paraId="4F432ED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5F692F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1588D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D3816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BC21C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0BF175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DEEC1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3B80C4C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60ACC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75DF1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A0AE4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EE48C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0F59F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9F930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7D643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1EA10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B90725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7EFA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5656E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0F5ADE1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C06EEF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2D041D04" w14:textId="77777777" w:rsidTr="003D684A">
        <w:trPr>
          <w:jc w:val="center"/>
        </w:trPr>
        <w:tc>
          <w:tcPr>
            <w:tcW w:w="1363" w:type="dxa"/>
            <w:vAlign w:val="center"/>
          </w:tcPr>
          <w:p w14:paraId="2F91D6D6"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9018.11.00</w:t>
            </w:r>
          </w:p>
        </w:tc>
        <w:tc>
          <w:tcPr>
            <w:tcW w:w="2869" w:type="dxa"/>
            <w:vAlign w:val="center"/>
          </w:tcPr>
          <w:p w14:paraId="08EB8DDD"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Electro</w:t>
            </w:r>
            <w:r>
              <w:rPr>
                <w:rFonts w:cs="Arial"/>
                <w:color w:val="000000"/>
                <w:sz w:val="18"/>
                <w:szCs w:val="18"/>
                <w:lang w:val="vi-VN" w:eastAsia="vi-VN"/>
              </w:rPr>
              <w:t xml:space="preserve">- </w:t>
            </w:r>
            <w:r w:rsidRPr="004E0E32">
              <w:rPr>
                <w:rFonts w:cs="Arial"/>
                <w:color w:val="000000"/>
                <w:sz w:val="18"/>
                <w:szCs w:val="18"/>
                <w:lang w:val="vi-VN" w:eastAsia="vi-VN"/>
              </w:rPr>
              <w:t>cardiographs</w:t>
            </w:r>
          </w:p>
        </w:tc>
        <w:tc>
          <w:tcPr>
            <w:tcW w:w="977" w:type="dxa"/>
          </w:tcPr>
          <w:p w14:paraId="4FADFAA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5C2850">
              <w:rPr>
                <w:rFonts w:cs="Arial"/>
                <w:color w:val="000000"/>
                <w:sz w:val="18"/>
                <w:szCs w:val="18"/>
                <w:lang w:val="vi-VN" w:eastAsia="vi-VN"/>
              </w:rPr>
              <w:t>unit</w:t>
            </w:r>
            <w:r w:rsidRPr="005C2850">
              <w:rPr>
                <w:rFonts w:cs="Arial"/>
                <w:color w:val="000000"/>
                <w:sz w:val="18"/>
                <w:szCs w:val="18"/>
                <w:lang w:eastAsia="vi-VN"/>
              </w:rPr>
              <w:t>/set</w:t>
            </w:r>
            <w:r w:rsidRPr="005C2850">
              <w:rPr>
                <w:rFonts w:cs="Arial"/>
                <w:color w:val="000000"/>
                <w:sz w:val="18"/>
                <w:szCs w:val="18"/>
                <w:lang w:val="vi-VN" w:eastAsia="vi-VN"/>
              </w:rPr>
              <w:t xml:space="preserve"> </w:t>
            </w:r>
          </w:p>
        </w:tc>
        <w:tc>
          <w:tcPr>
            <w:tcW w:w="566" w:type="dxa"/>
            <w:shd w:val="clear" w:color="auto" w:fill="FFFFFF" w:themeFill="background1"/>
            <w:vAlign w:val="center"/>
          </w:tcPr>
          <w:p w14:paraId="6075A8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CC708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1A9D6D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48AAC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70AEEA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97224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ADF021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85FD2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F15575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0C417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DD19E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DB150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65D8E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E1ED8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0606E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E7A81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2CC8F2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40C61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A1204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0508B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3E34C1F8" w14:textId="77777777" w:rsidTr="003D684A">
        <w:trPr>
          <w:jc w:val="center"/>
        </w:trPr>
        <w:tc>
          <w:tcPr>
            <w:tcW w:w="1363" w:type="dxa"/>
            <w:vAlign w:val="center"/>
          </w:tcPr>
          <w:p w14:paraId="11D9FDC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9018.12.00</w:t>
            </w:r>
          </w:p>
        </w:tc>
        <w:tc>
          <w:tcPr>
            <w:tcW w:w="2869" w:type="dxa"/>
            <w:vAlign w:val="center"/>
          </w:tcPr>
          <w:p w14:paraId="72EA26B7"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Ultrasonic scanning apparatus</w:t>
            </w:r>
          </w:p>
        </w:tc>
        <w:tc>
          <w:tcPr>
            <w:tcW w:w="977" w:type="dxa"/>
          </w:tcPr>
          <w:p w14:paraId="1BDC2FB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5C2850">
              <w:rPr>
                <w:rFonts w:cs="Arial"/>
                <w:color w:val="000000"/>
                <w:sz w:val="18"/>
                <w:szCs w:val="18"/>
                <w:lang w:val="vi-VN" w:eastAsia="vi-VN"/>
              </w:rPr>
              <w:t>unit</w:t>
            </w:r>
            <w:r w:rsidRPr="005C2850">
              <w:rPr>
                <w:rFonts w:cs="Arial"/>
                <w:color w:val="000000"/>
                <w:sz w:val="18"/>
                <w:szCs w:val="18"/>
                <w:lang w:eastAsia="vi-VN"/>
              </w:rPr>
              <w:t>/set</w:t>
            </w:r>
            <w:r w:rsidRPr="005C2850">
              <w:rPr>
                <w:rFonts w:cs="Arial"/>
                <w:color w:val="000000"/>
                <w:sz w:val="18"/>
                <w:szCs w:val="18"/>
                <w:lang w:val="vi-VN" w:eastAsia="vi-VN"/>
              </w:rPr>
              <w:t xml:space="preserve"> </w:t>
            </w:r>
          </w:p>
        </w:tc>
        <w:tc>
          <w:tcPr>
            <w:tcW w:w="566" w:type="dxa"/>
            <w:shd w:val="clear" w:color="auto" w:fill="FFFFFF" w:themeFill="background1"/>
            <w:vAlign w:val="center"/>
          </w:tcPr>
          <w:p w14:paraId="692070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C7D4F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E50C5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BAE1C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1977C0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B7E9F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3C12025"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2FAF2E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0462C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F2683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383D45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37579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CB2B0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E2D26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52856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77DEA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492D8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07E08C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E22AC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3361E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0535DC47" w14:textId="77777777" w:rsidTr="003D684A">
        <w:trPr>
          <w:jc w:val="center"/>
        </w:trPr>
        <w:tc>
          <w:tcPr>
            <w:tcW w:w="1363" w:type="dxa"/>
            <w:vAlign w:val="center"/>
          </w:tcPr>
          <w:p w14:paraId="09020CB5"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9018.13.00</w:t>
            </w:r>
          </w:p>
        </w:tc>
        <w:tc>
          <w:tcPr>
            <w:tcW w:w="2869" w:type="dxa"/>
            <w:vAlign w:val="center"/>
          </w:tcPr>
          <w:p w14:paraId="2EAE256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Magnetic resonance imaging apparatus</w:t>
            </w:r>
          </w:p>
        </w:tc>
        <w:tc>
          <w:tcPr>
            <w:tcW w:w="977" w:type="dxa"/>
          </w:tcPr>
          <w:p w14:paraId="69DE2D0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5C2850">
              <w:rPr>
                <w:rFonts w:cs="Arial"/>
                <w:color w:val="000000"/>
                <w:sz w:val="18"/>
                <w:szCs w:val="18"/>
                <w:lang w:val="vi-VN" w:eastAsia="vi-VN"/>
              </w:rPr>
              <w:t>unit</w:t>
            </w:r>
            <w:r w:rsidRPr="005C2850">
              <w:rPr>
                <w:rFonts w:cs="Arial"/>
                <w:color w:val="000000"/>
                <w:sz w:val="18"/>
                <w:szCs w:val="18"/>
                <w:lang w:eastAsia="vi-VN"/>
              </w:rPr>
              <w:t>/set</w:t>
            </w:r>
            <w:r w:rsidRPr="005C2850">
              <w:rPr>
                <w:rFonts w:cs="Arial"/>
                <w:color w:val="000000"/>
                <w:sz w:val="18"/>
                <w:szCs w:val="18"/>
                <w:lang w:val="vi-VN" w:eastAsia="vi-VN"/>
              </w:rPr>
              <w:t xml:space="preserve"> </w:t>
            </w:r>
          </w:p>
        </w:tc>
        <w:tc>
          <w:tcPr>
            <w:tcW w:w="566" w:type="dxa"/>
            <w:shd w:val="clear" w:color="auto" w:fill="FFFFFF" w:themeFill="background1"/>
            <w:vAlign w:val="center"/>
          </w:tcPr>
          <w:p w14:paraId="0B7301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60E35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A1B65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812C5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533E40D9"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64AA5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48B012E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5D21A6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84BF6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5403E3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C9FE7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D7194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95A09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E37C7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CDA6C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26EE2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30428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19E8C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4A7E1B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2FC54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7AABC736" w14:textId="77777777" w:rsidTr="003D684A">
        <w:trPr>
          <w:jc w:val="center"/>
        </w:trPr>
        <w:tc>
          <w:tcPr>
            <w:tcW w:w="1363" w:type="dxa"/>
            <w:vAlign w:val="center"/>
          </w:tcPr>
          <w:p w14:paraId="7E503D6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9018.14.00</w:t>
            </w:r>
          </w:p>
        </w:tc>
        <w:tc>
          <w:tcPr>
            <w:tcW w:w="2869" w:type="dxa"/>
            <w:vAlign w:val="center"/>
          </w:tcPr>
          <w:p w14:paraId="675149D3"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Scintigraphic apparatus</w:t>
            </w:r>
          </w:p>
        </w:tc>
        <w:tc>
          <w:tcPr>
            <w:tcW w:w="977" w:type="dxa"/>
          </w:tcPr>
          <w:p w14:paraId="348A0B9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5C2850">
              <w:rPr>
                <w:rFonts w:cs="Arial"/>
                <w:color w:val="000000"/>
                <w:sz w:val="18"/>
                <w:szCs w:val="18"/>
                <w:lang w:val="vi-VN" w:eastAsia="vi-VN"/>
              </w:rPr>
              <w:t>unit</w:t>
            </w:r>
            <w:r w:rsidRPr="005C2850">
              <w:rPr>
                <w:rFonts w:cs="Arial"/>
                <w:color w:val="000000"/>
                <w:sz w:val="18"/>
                <w:szCs w:val="18"/>
                <w:lang w:eastAsia="vi-VN"/>
              </w:rPr>
              <w:t>/set</w:t>
            </w:r>
            <w:r w:rsidRPr="005C2850">
              <w:rPr>
                <w:rFonts w:cs="Arial"/>
                <w:color w:val="000000"/>
                <w:sz w:val="18"/>
                <w:szCs w:val="18"/>
                <w:lang w:val="vi-VN" w:eastAsia="vi-VN"/>
              </w:rPr>
              <w:t xml:space="preserve"> </w:t>
            </w:r>
          </w:p>
        </w:tc>
        <w:tc>
          <w:tcPr>
            <w:tcW w:w="566" w:type="dxa"/>
            <w:shd w:val="clear" w:color="auto" w:fill="FFFFFF" w:themeFill="background1"/>
            <w:vAlign w:val="center"/>
          </w:tcPr>
          <w:p w14:paraId="2EEB04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90A5E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6DCE85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6D81D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C014D2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8F926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945422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10892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0F6EB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BC67D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8CC68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4CC8A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5DEE5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731B10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04E0F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DBB48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4E746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7823B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2A2E3A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A780D8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257F1593" w14:textId="77777777" w:rsidTr="003D684A">
        <w:trPr>
          <w:jc w:val="center"/>
        </w:trPr>
        <w:tc>
          <w:tcPr>
            <w:tcW w:w="1363" w:type="dxa"/>
            <w:vAlign w:val="center"/>
          </w:tcPr>
          <w:p w14:paraId="2B065449"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9018.19.00</w:t>
            </w:r>
          </w:p>
        </w:tc>
        <w:tc>
          <w:tcPr>
            <w:tcW w:w="2869" w:type="dxa"/>
            <w:vAlign w:val="center"/>
          </w:tcPr>
          <w:p w14:paraId="2CDC3D20"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1821CED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5C2850">
              <w:rPr>
                <w:rFonts w:cs="Arial"/>
                <w:color w:val="000000"/>
                <w:sz w:val="18"/>
                <w:szCs w:val="18"/>
                <w:lang w:val="vi-VN" w:eastAsia="vi-VN"/>
              </w:rPr>
              <w:t>unit</w:t>
            </w:r>
            <w:r w:rsidRPr="005C2850">
              <w:rPr>
                <w:rFonts w:cs="Arial"/>
                <w:color w:val="000000"/>
                <w:sz w:val="18"/>
                <w:szCs w:val="18"/>
                <w:lang w:eastAsia="vi-VN"/>
              </w:rPr>
              <w:t>/set</w:t>
            </w:r>
            <w:r w:rsidRPr="005C2850">
              <w:rPr>
                <w:rFonts w:cs="Arial"/>
                <w:color w:val="000000"/>
                <w:sz w:val="18"/>
                <w:szCs w:val="18"/>
                <w:lang w:val="vi-VN" w:eastAsia="vi-VN"/>
              </w:rPr>
              <w:t xml:space="preserve"> </w:t>
            </w:r>
          </w:p>
        </w:tc>
        <w:tc>
          <w:tcPr>
            <w:tcW w:w="566" w:type="dxa"/>
            <w:shd w:val="clear" w:color="auto" w:fill="FFFFFF" w:themeFill="background1"/>
            <w:vAlign w:val="center"/>
          </w:tcPr>
          <w:p w14:paraId="6408DC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2F694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8B5CC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183F3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E28CBB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E1BA2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53B36F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BB742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06E7E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A03B5F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B68E5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228FF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9CC12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64F333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10228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AC9E9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F0175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612DE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CDC5E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D0F0D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39E11625" w14:textId="77777777" w:rsidTr="003D684A">
        <w:trPr>
          <w:jc w:val="center"/>
        </w:trPr>
        <w:tc>
          <w:tcPr>
            <w:tcW w:w="1363" w:type="dxa"/>
            <w:vAlign w:val="center"/>
          </w:tcPr>
          <w:p w14:paraId="176B7BE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9018.20.00</w:t>
            </w:r>
          </w:p>
        </w:tc>
        <w:tc>
          <w:tcPr>
            <w:tcW w:w="2869" w:type="dxa"/>
            <w:vAlign w:val="center"/>
          </w:tcPr>
          <w:p w14:paraId="117C0131"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Ultra</w:t>
            </w:r>
            <w:r>
              <w:rPr>
                <w:rFonts w:cs="Arial"/>
                <w:color w:val="000000"/>
                <w:sz w:val="18"/>
                <w:szCs w:val="18"/>
                <w:lang w:eastAsia="vi-VN"/>
              </w:rPr>
              <w:t>-</w:t>
            </w:r>
            <w:r w:rsidRPr="004E0E32">
              <w:rPr>
                <w:rFonts w:cs="Arial"/>
                <w:color w:val="000000"/>
                <w:sz w:val="18"/>
                <w:szCs w:val="18"/>
                <w:lang w:val="vi-VN" w:eastAsia="vi-VN"/>
              </w:rPr>
              <w:t>violet or infra</w:t>
            </w:r>
            <w:r>
              <w:rPr>
                <w:rFonts w:cs="Arial"/>
                <w:color w:val="000000"/>
                <w:sz w:val="18"/>
                <w:szCs w:val="18"/>
                <w:lang w:eastAsia="vi-VN"/>
              </w:rPr>
              <w:t>-</w:t>
            </w:r>
            <w:r w:rsidRPr="004E0E32">
              <w:rPr>
                <w:rFonts w:cs="Arial"/>
                <w:color w:val="000000"/>
                <w:sz w:val="18"/>
                <w:szCs w:val="18"/>
                <w:lang w:val="vi-VN" w:eastAsia="vi-VN"/>
              </w:rPr>
              <w:t>red ray apparatus</w:t>
            </w:r>
          </w:p>
        </w:tc>
        <w:tc>
          <w:tcPr>
            <w:tcW w:w="977" w:type="dxa"/>
          </w:tcPr>
          <w:p w14:paraId="5D466CD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5C2850">
              <w:rPr>
                <w:rFonts w:cs="Arial"/>
                <w:color w:val="000000"/>
                <w:sz w:val="18"/>
                <w:szCs w:val="18"/>
                <w:lang w:val="vi-VN" w:eastAsia="vi-VN"/>
              </w:rPr>
              <w:t>unit</w:t>
            </w:r>
            <w:r w:rsidRPr="005C2850">
              <w:rPr>
                <w:rFonts w:cs="Arial"/>
                <w:color w:val="000000"/>
                <w:sz w:val="18"/>
                <w:szCs w:val="18"/>
                <w:lang w:eastAsia="vi-VN"/>
              </w:rPr>
              <w:t>/set</w:t>
            </w:r>
            <w:r w:rsidRPr="005C2850">
              <w:rPr>
                <w:rFonts w:cs="Arial"/>
                <w:color w:val="000000"/>
                <w:sz w:val="18"/>
                <w:szCs w:val="18"/>
                <w:lang w:val="vi-VN" w:eastAsia="vi-VN"/>
              </w:rPr>
              <w:t xml:space="preserve"> </w:t>
            </w:r>
          </w:p>
        </w:tc>
        <w:tc>
          <w:tcPr>
            <w:tcW w:w="566" w:type="dxa"/>
            <w:shd w:val="clear" w:color="auto" w:fill="FFFFFF" w:themeFill="background1"/>
            <w:vAlign w:val="center"/>
          </w:tcPr>
          <w:p w14:paraId="71CA95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3D912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39B8D9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37D12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04B67C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7DA51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2D62874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7EC88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83FA0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C0304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AC426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20831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F6328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6A053F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671CA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67CF4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72C86B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DD9F08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CED2D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2030B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46417F30" w14:textId="77777777" w:rsidTr="003D684A">
        <w:trPr>
          <w:jc w:val="center"/>
        </w:trPr>
        <w:tc>
          <w:tcPr>
            <w:tcW w:w="1363" w:type="dxa"/>
            <w:vAlign w:val="center"/>
          </w:tcPr>
          <w:p w14:paraId="0B1B654F"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350A2F5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Syringes, needles, catheters, cannulae and the like:</w:t>
            </w:r>
          </w:p>
        </w:tc>
        <w:tc>
          <w:tcPr>
            <w:tcW w:w="977" w:type="dxa"/>
            <w:vAlign w:val="center"/>
          </w:tcPr>
          <w:p w14:paraId="62C6D37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0AAE1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6990B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858CD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1C289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4F31937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BF27A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0530EB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D6775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2655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A980F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69209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B928F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923E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57551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0C2A0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594B0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55D9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C845C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CE37C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E24D6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79F274FB" w14:textId="77777777" w:rsidTr="003D684A">
        <w:trPr>
          <w:jc w:val="center"/>
        </w:trPr>
        <w:tc>
          <w:tcPr>
            <w:tcW w:w="1363" w:type="dxa"/>
            <w:vAlign w:val="center"/>
          </w:tcPr>
          <w:p w14:paraId="59B92B8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9018.31</w:t>
            </w:r>
          </w:p>
        </w:tc>
        <w:tc>
          <w:tcPr>
            <w:tcW w:w="2869" w:type="dxa"/>
            <w:vAlign w:val="center"/>
          </w:tcPr>
          <w:p w14:paraId="2FC6D040"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Syringes, with or without their needles:</w:t>
            </w:r>
          </w:p>
        </w:tc>
        <w:tc>
          <w:tcPr>
            <w:tcW w:w="977" w:type="dxa"/>
            <w:vAlign w:val="center"/>
          </w:tcPr>
          <w:p w14:paraId="792FFFA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17003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14287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704525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ABE1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7F13FE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D2CF3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094E7B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B8A1D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C936A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E7C5F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4697C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DC73A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F2AC7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747379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22C46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7AA50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CD44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CB6D9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2DBAE0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5452D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2C2D8DDE" w14:textId="77777777" w:rsidTr="003D684A">
        <w:trPr>
          <w:jc w:val="center"/>
        </w:trPr>
        <w:tc>
          <w:tcPr>
            <w:tcW w:w="1363" w:type="dxa"/>
            <w:vAlign w:val="center"/>
          </w:tcPr>
          <w:p w14:paraId="657EC8E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9018.31.10</w:t>
            </w:r>
          </w:p>
        </w:tc>
        <w:tc>
          <w:tcPr>
            <w:tcW w:w="2869" w:type="dxa"/>
            <w:vAlign w:val="center"/>
          </w:tcPr>
          <w:p w14:paraId="4BED37C7"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Disposable syringes</w:t>
            </w:r>
          </w:p>
        </w:tc>
        <w:tc>
          <w:tcPr>
            <w:tcW w:w="977" w:type="dxa"/>
          </w:tcPr>
          <w:p w14:paraId="6681B78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AB305B">
              <w:rPr>
                <w:rFonts w:cs="Arial"/>
                <w:color w:val="000000"/>
                <w:sz w:val="18"/>
                <w:szCs w:val="18"/>
                <w:lang w:val="vi-VN" w:eastAsia="vi-VN"/>
              </w:rPr>
              <w:t>unit</w:t>
            </w:r>
            <w:r w:rsidRPr="00AB305B">
              <w:rPr>
                <w:rFonts w:cs="Arial"/>
                <w:color w:val="000000"/>
                <w:sz w:val="18"/>
                <w:szCs w:val="18"/>
                <w:lang w:eastAsia="vi-VN"/>
              </w:rPr>
              <w:t>/set</w:t>
            </w:r>
            <w:r w:rsidRPr="00AB305B">
              <w:rPr>
                <w:rFonts w:cs="Arial"/>
                <w:color w:val="000000"/>
                <w:sz w:val="18"/>
                <w:szCs w:val="18"/>
                <w:lang w:val="vi-VN" w:eastAsia="vi-VN"/>
              </w:rPr>
              <w:t xml:space="preserve"> </w:t>
            </w:r>
          </w:p>
        </w:tc>
        <w:tc>
          <w:tcPr>
            <w:tcW w:w="566" w:type="dxa"/>
            <w:shd w:val="clear" w:color="auto" w:fill="FFFFFF" w:themeFill="background1"/>
            <w:vAlign w:val="center"/>
          </w:tcPr>
          <w:p w14:paraId="196B18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C9F76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4C96AB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B44AD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4B7E3F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DB25C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E8F4F5A"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AE426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DA70C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C9901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4E985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DBA2A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9FD0C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1BC7E8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F36B4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0C308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5390C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8A796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30483D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E6A39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217E071E" w14:textId="77777777" w:rsidTr="003D684A">
        <w:trPr>
          <w:jc w:val="center"/>
        </w:trPr>
        <w:tc>
          <w:tcPr>
            <w:tcW w:w="1363" w:type="dxa"/>
            <w:vAlign w:val="center"/>
          </w:tcPr>
          <w:p w14:paraId="6AA83C5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9018.31.90</w:t>
            </w:r>
          </w:p>
        </w:tc>
        <w:tc>
          <w:tcPr>
            <w:tcW w:w="2869" w:type="dxa"/>
            <w:vAlign w:val="center"/>
          </w:tcPr>
          <w:p w14:paraId="532096E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tcPr>
          <w:p w14:paraId="2449CA9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AB305B">
              <w:rPr>
                <w:rFonts w:cs="Arial"/>
                <w:color w:val="000000"/>
                <w:sz w:val="18"/>
                <w:szCs w:val="18"/>
                <w:lang w:val="vi-VN" w:eastAsia="vi-VN"/>
              </w:rPr>
              <w:t>unit</w:t>
            </w:r>
            <w:r w:rsidRPr="00AB305B">
              <w:rPr>
                <w:rFonts w:cs="Arial"/>
                <w:color w:val="000000"/>
                <w:sz w:val="18"/>
                <w:szCs w:val="18"/>
                <w:lang w:eastAsia="vi-VN"/>
              </w:rPr>
              <w:t>/set</w:t>
            </w:r>
            <w:r w:rsidRPr="00AB305B">
              <w:rPr>
                <w:rFonts w:cs="Arial"/>
                <w:color w:val="000000"/>
                <w:sz w:val="18"/>
                <w:szCs w:val="18"/>
                <w:lang w:val="vi-VN" w:eastAsia="vi-VN"/>
              </w:rPr>
              <w:t xml:space="preserve"> </w:t>
            </w:r>
          </w:p>
        </w:tc>
        <w:tc>
          <w:tcPr>
            <w:tcW w:w="566" w:type="dxa"/>
            <w:shd w:val="clear" w:color="auto" w:fill="FFFFFF" w:themeFill="background1"/>
            <w:vAlign w:val="center"/>
          </w:tcPr>
          <w:p w14:paraId="3DEE2F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5A67B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ED023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1F26B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C14677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5D34F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693209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556F7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47072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8E7F9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669A7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E5131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BDCE7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64AE0B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3FF51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4D679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62FD52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B61DE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4982C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CFF19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726B1EDD" w14:textId="77777777" w:rsidTr="003D684A">
        <w:trPr>
          <w:jc w:val="center"/>
        </w:trPr>
        <w:tc>
          <w:tcPr>
            <w:tcW w:w="1363" w:type="dxa"/>
            <w:vAlign w:val="center"/>
          </w:tcPr>
          <w:p w14:paraId="7AE3D20D"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9018.32.00</w:t>
            </w:r>
          </w:p>
        </w:tc>
        <w:tc>
          <w:tcPr>
            <w:tcW w:w="2869" w:type="dxa"/>
            <w:vAlign w:val="center"/>
          </w:tcPr>
          <w:p w14:paraId="10FE39DB"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Tubular metal needles and needles for sutures</w:t>
            </w:r>
          </w:p>
        </w:tc>
        <w:tc>
          <w:tcPr>
            <w:tcW w:w="977" w:type="dxa"/>
          </w:tcPr>
          <w:p w14:paraId="03FE473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AB305B">
              <w:rPr>
                <w:rFonts w:cs="Arial"/>
                <w:color w:val="000000"/>
                <w:sz w:val="18"/>
                <w:szCs w:val="18"/>
                <w:lang w:val="vi-VN" w:eastAsia="vi-VN"/>
              </w:rPr>
              <w:t>unit</w:t>
            </w:r>
            <w:r w:rsidRPr="00AB305B">
              <w:rPr>
                <w:rFonts w:cs="Arial"/>
                <w:color w:val="000000"/>
                <w:sz w:val="18"/>
                <w:szCs w:val="18"/>
                <w:lang w:eastAsia="vi-VN"/>
              </w:rPr>
              <w:t>/set</w:t>
            </w:r>
            <w:r w:rsidRPr="00AB305B">
              <w:rPr>
                <w:rFonts w:cs="Arial"/>
                <w:color w:val="000000"/>
                <w:sz w:val="18"/>
                <w:szCs w:val="18"/>
                <w:lang w:val="vi-VN" w:eastAsia="vi-VN"/>
              </w:rPr>
              <w:t xml:space="preserve"> </w:t>
            </w:r>
          </w:p>
        </w:tc>
        <w:tc>
          <w:tcPr>
            <w:tcW w:w="566" w:type="dxa"/>
            <w:shd w:val="clear" w:color="auto" w:fill="FFFFFF" w:themeFill="background1"/>
            <w:vAlign w:val="center"/>
          </w:tcPr>
          <w:p w14:paraId="4CFF26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3688F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D5D89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86F5F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3C24AD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FBF1E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1FA999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5E3D8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0F596B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8A4D4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682F9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79A035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23942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9B77D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4F4F34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CA705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E98A2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0A044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F8011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F24D0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01E03F0A" w14:textId="77777777" w:rsidTr="003D684A">
        <w:trPr>
          <w:jc w:val="center"/>
        </w:trPr>
        <w:tc>
          <w:tcPr>
            <w:tcW w:w="1363" w:type="dxa"/>
            <w:vAlign w:val="center"/>
          </w:tcPr>
          <w:p w14:paraId="128BEEC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9018.39</w:t>
            </w:r>
          </w:p>
        </w:tc>
        <w:tc>
          <w:tcPr>
            <w:tcW w:w="2869" w:type="dxa"/>
            <w:vAlign w:val="center"/>
          </w:tcPr>
          <w:p w14:paraId="1D5366A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2396479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5745892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1AA9A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906F5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AFA9E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4BA1FB1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02B6A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3CA501A4"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3CC1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2E3AB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333E8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69C0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905DD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113DF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27E6A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6D91F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2882A9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D664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7D1E2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9FC1E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830C4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DA73171" w14:textId="77777777" w:rsidTr="003D684A">
        <w:trPr>
          <w:jc w:val="center"/>
        </w:trPr>
        <w:tc>
          <w:tcPr>
            <w:tcW w:w="1363" w:type="dxa"/>
            <w:vAlign w:val="center"/>
          </w:tcPr>
          <w:p w14:paraId="12DF2699"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9018.39.10</w:t>
            </w:r>
          </w:p>
        </w:tc>
        <w:tc>
          <w:tcPr>
            <w:tcW w:w="2869" w:type="dxa"/>
            <w:vAlign w:val="center"/>
          </w:tcPr>
          <w:p w14:paraId="15D8656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Catheters</w:t>
            </w:r>
          </w:p>
        </w:tc>
        <w:tc>
          <w:tcPr>
            <w:tcW w:w="977" w:type="dxa"/>
          </w:tcPr>
          <w:p w14:paraId="29B6ABC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8C22D1">
              <w:rPr>
                <w:rFonts w:cs="Arial"/>
                <w:color w:val="000000"/>
                <w:sz w:val="18"/>
                <w:szCs w:val="18"/>
                <w:lang w:val="vi-VN" w:eastAsia="vi-VN"/>
              </w:rPr>
              <w:t>unit</w:t>
            </w:r>
            <w:r w:rsidRPr="008C22D1">
              <w:rPr>
                <w:rFonts w:cs="Arial"/>
                <w:color w:val="000000"/>
                <w:sz w:val="18"/>
                <w:szCs w:val="18"/>
                <w:lang w:eastAsia="vi-VN"/>
              </w:rPr>
              <w:t>/set</w:t>
            </w:r>
            <w:r w:rsidRPr="008C22D1">
              <w:rPr>
                <w:rFonts w:cs="Arial"/>
                <w:color w:val="000000"/>
                <w:sz w:val="18"/>
                <w:szCs w:val="18"/>
                <w:lang w:val="vi-VN" w:eastAsia="vi-VN"/>
              </w:rPr>
              <w:t xml:space="preserve"> </w:t>
            </w:r>
          </w:p>
        </w:tc>
        <w:tc>
          <w:tcPr>
            <w:tcW w:w="566" w:type="dxa"/>
            <w:shd w:val="clear" w:color="auto" w:fill="FFFFFF" w:themeFill="background1"/>
            <w:vAlign w:val="center"/>
          </w:tcPr>
          <w:p w14:paraId="5FE9EF0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C84B1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98DAA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AD659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C2A791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47336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310D854"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84801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D7271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A6B90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B9271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C2121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E08F8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93A9D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8ACF4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E3E2F8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02B1FD5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150243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A8AC5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8C4B6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121E6EE2" w14:textId="77777777" w:rsidTr="003D684A">
        <w:trPr>
          <w:jc w:val="center"/>
        </w:trPr>
        <w:tc>
          <w:tcPr>
            <w:tcW w:w="1363" w:type="dxa"/>
            <w:vAlign w:val="center"/>
          </w:tcPr>
          <w:p w14:paraId="4220A60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9018.39.90</w:t>
            </w:r>
          </w:p>
        </w:tc>
        <w:tc>
          <w:tcPr>
            <w:tcW w:w="2869" w:type="dxa"/>
            <w:vAlign w:val="center"/>
          </w:tcPr>
          <w:p w14:paraId="798D21D7"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tcPr>
          <w:p w14:paraId="36583F2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8C22D1">
              <w:rPr>
                <w:rFonts w:cs="Arial"/>
                <w:color w:val="000000"/>
                <w:sz w:val="18"/>
                <w:szCs w:val="18"/>
                <w:lang w:val="vi-VN" w:eastAsia="vi-VN"/>
              </w:rPr>
              <w:t>unit</w:t>
            </w:r>
            <w:r w:rsidRPr="008C22D1">
              <w:rPr>
                <w:rFonts w:cs="Arial"/>
                <w:color w:val="000000"/>
                <w:sz w:val="18"/>
                <w:szCs w:val="18"/>
                <w:lang w:eastAsia="vi-VN"/>
              </w:rPr>
              <w:t>/set</w:t>
            </w:r>
            <w:r w:rsidRPr="008C22D1">
              <w:rPr>
                <w:rFonts w:cs="Arial"/>
                <w:color w:val="000000"/>
                <w:sz w:val="18"/>
                <w:szCs w:val="18"/>
                <w:lang w:val="vi-VN" w:eastAsia="vi-VN"/>
              </w:rPr>
              <w:t xml:space="preserve"> </w:t>
            </w:r>
          </w:p>
        </w:tc>
        <w:tc>
          <w:tcPr>
            <w:tcW w:w="566" w:type="dxa"/>
            <w:shd w:val="clear" w:color="auto" w:fill="FFFFFF" w:themeFill="background1"/>
            <w:vAlign w:val="center"/>
          </w:tcPr>
          <w:p w14:paraId="727A78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5F70AA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042DC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01732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3500126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ECEF5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44B8810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53AD54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6D1559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7122A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EFF5CE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659C9A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3E5FF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6986494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5FB6FD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0A21E1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0E03E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5C01F3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67A93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77DD9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60EBB3BF" w14:textId="77777777" w:rsidTr="003D684A">
        <w:trPr>
          <w:jc w:val="center"/>
        </w:trPr>
        <w:tc>
          <w:tcPr>
            <w:tcW w:w="1363" w:type="dxa"/>
            <w:vAlign w:val="center"/>
          </w:tcPr>
          <w:p w14:paraId="34908B6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2840A3D8"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instruments and appliances, used in dental sciences:</w:t>
            </w:r>
          </w:p>
        </w:tc>
        <w:tc>
          <w:tcPr>
            <w:tcW w:w="977" w:type="dxa"/>
            <w:vAlign w:val="center"/>
          </w:tcPr>
          <w:p w14:paraId="52DA5C8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E1B7B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F6A72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51B17D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11ECD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5C16BA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84AB0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456243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7B71D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011A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072AA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A0B5C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0DA6C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68716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77783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EF2DD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61B16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2CDE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C63D7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4D5D1C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80C74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5E70E28" w14:textId="77777777" w:rsidTr="003D684A">
        <w:trPr>
          <w:jc w:val="center"/>
        </w:trPr>
        <w:tc>
          <w:tcPr>
            <w:tcW w:w="1363" w:type="dxa"/>
            <w:vAlign w:val="center"/>
          </w:tcPr>
          <w:p w14:paraId="4D5B9D7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9018.41.00</w:t>
            </w:r>
          </w:p>
        </w:tc>
        <w:tc>
          <w:tcPr>
            <w:tcW w:w="2869" w:type="dxa"/>
            <w:vAlign w:val="center"/>
          </w:tcPr>
          <w:p w14:paraId="4EB4104E"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Dental drill engines, whether or not combined on a single base with other dental equipment</w:t>
            </w:r>
          </w:p>
        </w:tc>
        <w:tc>
          <w:tcPr>
            <w:tcW w:w="977" w:type="dxa"/>
          </w:tcPr>
          <w:p w14:paraId="6CE25DC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8C22D1">
              <w:rPr>
                <w:rFonts w:cs="Arial"/>
                <w:color w:val="000000"/>
                <w:sz w:val="18"/>
                <w:szCs w:val="18"/>
                <w:lang w:val="vi-VN" w:eastAsia="vi-VN"/>
              </w:rPr>
              <w:t>unit</w:t>
            </w:r>
            <w:r w:rsidRPr="008C22D1">
              <w:rPr>
                <w:rFonts w:cs="Arial"/>
                <w:color w:val="000000"/>
                <w:sz w:val="18"/>
                <w:szCs w:val="18"/>
                <w:lang w:eastAsia="vi-VN"/>
              </w:rPr>
              <w:t>/set</w:t>
            </w:r>
            <w:r w:rsidRPr="008C22D1">
              <w:rPr>
                <w:rFonts w:cs="Arial"/>
                <w:color w:val="000000"/>
                <w:sz w:val="18"/>
                <w:szCs w:val="18"/>
                <w:lang w:val="vi-VN" w:eastAsia="vi-VN"/>
              </w:rPr>
              <w:t xml:space="preserve"> </w:t>
            </w:r>
          </w:p>
        </w:tc>
        <w:tc>
          <w:tcPr>
            <w:tcW w:w="566" w:type="dxa"/>
            <w:shd w:val="clear" w:color="auto" w:fill="FFFFFF" w:themeFill="background1"/>
            <w:vAlign w:val="center"/>
          </w:tcPr>
          <w:p w14:paraId="43343B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5E76E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5A77EF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63D3D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367DA89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DB91C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192683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8B5095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433C5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1257A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5CD3B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D5E99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1362C9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65959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4CC48F0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BB003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A82CD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27160B6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13BF1C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5B403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4B527D5D" w14:textId="77777777" w:rsidTr="003D684A">
        <w:trPr>
          <w:jc w:val="center"/>
        </w:trPr>
        <w:tc>
          <w:tcPr>
            <w:tcW w:w="1363" w:type="dxa"/>
            <w:vAlign w:val="center"/>
          </w:tcPr>
          <w:p w14:paraId="0C16B9A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9018.49.00</w:t>
            </w:r>
          </w:p>
        </w:tc>
        <w:tc>
          <w:tcPr>
            <w:tcW w:w="2869" w:type="dxa"/>
            <w:vAlign w:val="center"/>
          </w:tcPr>
          <w:p w14:paraId="5EDBDF3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340FA57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8C22D1">
              <w:rPr>
                <w:rFonts w:cs="Arial"/>
                <w:color w:val="000000"/>
                <w:sz w:val="18"/>
                <w:szCs w:val="18"/>
                <w:lang w:val="vi-VN" w:eastAsia="vi-VN"/>
              </w:rPr>
              <w:t>unit</w:t>
            </w:r>
            <w:r w:rsidRPr="008C22D1">
              <w:rPr>
                <w:rFonts w:cs="Arial"/>
                <w:color w:val="000000"/>
                <w:sz w:val="18"/>
                <w:szCs w:val="18"/>
                <w:lang w:eastAsia="vi-VN"/>
              </w:rPr>
              <w:t>/set</w:t>
            </w:r>
            <w:r w:rsidRPr="008C22D1">
              <w:rPr>
                <w:rFonts w:cs="Arial"/>
                <w:color w:val="000000"/>
                <w:sz w:val="18"/>
                <w:szCs w:val="18"/>
                <w:lang w:val="vi-VN" w:eastAsia="vi-VN"/>
              </w:rPr>
              <w:t xml:space="preserve"> </w:t>
            </w:r>
          </w:p>
        </w:tc>
        <w:tc>
          <w:tcPr>
            <w:tcW w:w="566" w:type="dxa"/>
            <w:shd w:val="clear" w:color="auto" w:fill="FFFFFF" w:themeFill="background1"/>
            <w:vAlign w:val="center"/>
          </w:tcPr>
          <w:p w14:paraId="574A8C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6204DF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6FFE68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E0812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66C5826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228C4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31023C44"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DCEC8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0F59C1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97219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93F0E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2327BF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6FA4DF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0B8F0F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A48B5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255E9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54E1DA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78BE8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4D6B72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E1DE12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76D0C011" w14:textId="77777777" w:rsidTr="003D684A">
        <w:trPr>
          <w:jc w:val="center"/>
        </w:trPr>
        <w:tc>
          <w:tcPr>
            <w:tcW w:w="1363" w:type="dxa"/>
            <w:vAlign w:val="center"/>
          </w:tcPr>
          <w:p w14:paraId="36A0327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9018.50.00</w:t>
            </w:r>
          </w:p>
        </w:tc>
        <w:tc>
          <w:tcPr>
            <w:tcW w:w="2869" w:type="dxa"/>
            <w:vAlign w:val="center"/>
          </w:tcPr>
          <w:p w14:paraId="3ABD360E"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ophthalmic instruments and Appliances</w:t>
            </w:r>
          </w:p>
        </w:tc>
        <w:tc>
          <w:tcPr>
            <w:tcW w:w="977" w:type="dxa"/>
          </w:tcPr>
          <w:p w14:paraId="07CF98B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8C22D1">
              <w:rPr>
                <w:rFonts w:cs="Arial"/>
                <w:color w:val="000000"/>
                <w:sz w:val="18"/>
                <w:szCs w:val="18"/>
                <w:lang w:val="vi-VN" w:eastAsia="vi-VN"/>
              </w:rPr>
              <w:t>unit</w:t>
            </w:r>
            <w:r w:rsidRPr="008C22D1">
              <w:rPr>
                <w:rFonts w:cs="Arial"/>
                <w:color w:val="000000"/>
                <w:sz w:val="18"/>
                <w:szCs w:val="18"/>
                <w:lang w:eastAsia="vi-VN"/>
              </w:rPr>
              <w:t>/set</w:t>
            </w:r>
            <w:r w:rsidRPr="008C22D1">
              <w:rPr>
                <w:rFonts w:cs="Arial"/>
                <w:color w:val="000000"/>
                <w:sz w:val="18"/>
                <w:szCs w:val="18"/>
                <w:lang w:val="vi-VN" w:eastAsia="vi-VN"/>
              </w:rPr>
              <w:t xml:space="preserve"> </w:t>
            </w:r>
          </w:p>
        </w:tc>
        <w:tc>
          <w:tcPr>
            <w:tcW w:w="566" w:type="dxa"/>
            <w:shd w:val="clear" w:color="auto" w:fill="FFFFFF" w:themeFill="background1"/>
            <w:vAlign w:val="center"/>
          </w:tcPr>
          <w:p w14:paraId="422298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43A549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0CCBCD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19079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1E945AB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C67CF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58E7F5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6B878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DF5F0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F0F7D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05544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3229C1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6E56D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AAFA5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F7008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77F9E8F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96AA0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AA4A9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39FA36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4EFA63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0BD06A79" w14:textId="77777777" w:rsidTr="003D684A">
        <w:trPr>
          <w:jc w:val="center"/>
        </w:trPr>
        <w:tc>
          <w:tcPr>
            <w:tcW w:w="1363" w:type="dxa"/>
            <w:vAlign w:val="center"/>
          </w:tcPr>
          <w:p w14:paraId="416542C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9018.90</w:t>
            </w:r>
          </w:p>
        </w:tc>
        <w:tc>
          <w:tcPr>
            <w:tcW w:w="2869" w:type="dxa"/>
            <w:vAlign w:val="center"/>
          </w:tcPr>
          <w:p w14:paraId="64C00789"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instruments and appliances:</w:t>
            </w:r>
          </w:p>
        </w:tc>
        <w:tc>
          <w:tcPr>
            <w:tcW w:w="977" w:type="dxa"/>
          </w:tcPr>
          <w:p w14:paraId="35EE0FE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8E4D16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D4351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AA84A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5317C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68FAA5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0876C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64FE0F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176FD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CE390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13096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00E86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84C01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6E33D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6C136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D6483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416A7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2BD6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0BE31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0B7B9BA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00F73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17C9C4C0" w14:textId="77777777" w:rsidTr="003D684A">
        <w:trPr>
          <w:jc w:val="center"/>
        </w:trPr>
        <w:tc>
          <w:tcPr>
            <w:tcW w:w="1363" w:type="dxa"/>
            <w:vAlign w:val="center"/>
          </w:tcPr>
          <w:p w14:paraId="559168AA" w14:textId="77777777" w:rsidR="00D44457" w:rsidRPr="00467394" w:rsidRDefault="00D44457" w:rsidP="00D44457">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9018.90</w:t>
            </w:r>
            <w:r>
              <w:rPr>
                <w:rFonts w:cs="Arial"/>
                <w:color w:val="000000"/>
                <w:sz w:val="18"/>
                <w:szCs w:val="18"/>
                <w:lang w:eastAsia="vi-VN"/>
              </w:rPr>
              <w:t>.10</w:t>
            </w:r>
          </w:p>
        </w:tc>
        <w:tc>
          <w:tcPr>
            <w:tcW w:w="2869" w:type="dxa"/>
            <w:vAlign w:val="center"/>
          </w:tcPr>
          <w:p w14:paraId="46693140" w14:textId="77777777" w:rsidR="00D44457" w:rsidRPr="00E779F4" w:rsidRDefault="00D44457" w:rsidP="00D44457">
            <w:pPr>
              <w:spacing w:before="60" w:after="60"/>
              <w:jc w:val="both"/>
              <w:rPr>
                <w:rFonts w:cs="Arial"/>
                <w:color w:val="000000"/>
                <w:sz w:val="18"/>
                <w:szCs w:val="18"/>
                <w:lang w:eastAsia="vi-VN"/>
              </w:rPr>
            </w:pPr>
            <w:r>
              <w:rPr>
                <w:rFonts w:cs="Arial"/>
                <w:color w:val="000000"/>
                <w:sz w:val="18"/>
                <w:szCs w:val="18"/>
                <w:lang w:eastAsia="vi-VN"/>
              </w:rPr>
              <w:t>- - Fibre optics headband lamps of a kind designed for medical use</w:t>
            </w:r>
          </w:p>
        </w:tc>
        <w:tc>
          <w:tcPr>
            <w:tcW w:w="977" w:type="dxa"/>
          </w:tcPr>
          <w:p w14:paraId="4C9348E1"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8C22D1">
              <w:rPr>
                <w:rFonts w:cs="Arial"/>
                <w:color w:val="000000"/>
                <w:sz w:val="18"/>
                <w:szCs w:val="18"/>
                <w:lang w:val="vi-VN" w:eastAsia="vi-VN"/>
              </w:rPr>
              <w:t>unit</w:t>
            </w:r>
            <w:r w:rsidRPr="008C22D1">
              <w:rPr>
                <w:rFonts w:cs="Arial"/>
                <w:color w:val="000000"/>
                <w:sz w:val="18"/>
                <w:szCs w:val="18"/>
                <w:lang w:eastAsia="vi-VN"/>
              </w:rPr>
              <w:t>/set</w:t>
            </w:r>
          </w:p>
        </w:tc>
        <w:tc>
          <w:tcPr>
            <w:tcW w:w="566" w:type="dxa"/>
            <w:shd w:val="clear" w:color="auto" w:fill="FFFFFF" w:themeFill="background1"/>
            <w:vAlign w:val="center"/>
          </w:tcPr>
          <w:p w14:paraId="495FB7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80BD8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797187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35E65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276CF6E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A48BE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73C50D1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r w:rsidRPr="00E57E86">
              <w:rPr>
                <w:rFonts w:cs="Arial"/>
                <w:color w:val="000000" w:themeColor="text1"/>
                <w:sz w:val="18"/>
                <w:szCs w:val="18"/>
              </w:rPr>
              <w:t>BN, KH</w:t>
            </w:r>
          </w:p>
        </w:tc>
        <w:tc>
          <w:tcPr>
            <w:tcW w:w="531" w:type="dxa"/>
            <w:shd w:val="clear" w:color="auto" w:fill="auto"/>
            <w:vAlign w:val="center"/>
          </w:tcPr>
          <w:p w14:paraId="6994CB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C6229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CE7EB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8318F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05B98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4F4DB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508583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2D2223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1C795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0C602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37556E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37FA7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333BCA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144750E1" w14:textId="77777777" w:rsidTr="003D684A">
        <w:trPr>
          <w:jc w:val="center"/>
        </w:trPr>
        <w:tc>
          <w:tcPr>
            <w:tcW w:w="1363" w:type="dxa"/>
            <w:vAlign w:val="center"/>
          </w:tcPr>
          <w:p w14:paraId="328DBDA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9018.90.20</w:t>
            </w:r>
          </w:p>
        </w:tc>
        <w:tc>
          <w:tcPr>
            <w:tcW w:w="2869" w:type="dxa"/>
            <w:vAlign w:val="center"/>
          </w:tcPr>
          <w:p w14:paraId="02B0DF6D"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Intravenous administration set</w:t>
            </w:r>
            <w:r>
              <w:rPr>
                <w:rFonts w:cs="Arial"/>
                <w:color w:val="000000"/>
                <w:sz w:val="18"/>
                <w:szCs w:val="18"/>
                <w:lang w:eastAsia="vi-VN"/>
              </w:rPr>
              <w:t>s</w:t>
            </w:r>
          </w:p>
        </w:tc>
        <w:tc>
          <w:tcPr>
            <w:tcW w:w="977" w:type="dxa"/>
          </w:tcPr>
          <w:p w14:paraId="5677F77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8C22D1">
              <w:rPr>
                <w:rFonts w:cs="Arial"/>
                <w:color w:val="000000"/>
                <w:sz w:val="18"/>
                <w:szCs w:val="18"/>
                <w:lang w:val="vi-VN" w:eastAsia="vi-VN"/>
              </w:rPr>
              <w:t>unit</w:t>
            </w:r>
            <w:r w:rsidRPr="008C22D1">
              <w:rPr>
                <w:rFonts w:cs="Arial"/>
                <w:color w:val="000000"/>
                <w:sz w:val="18"/>
                <w:szCs w:val="18"/>
                <w:lang w:eastAsia="vi-VN"/>
              </w:rPr>
              <w:t>/set</w:t>
            </w:r>
            <w:r w:rsidRPr="008C22D1">
              <w:rPr>
                <w:rFonts w:cs="Arial"/>
                <w:color w:val="000000"/>
                <w:sz w:val="18"/>
                <w:szCs w:val="18"/>
                <w:lang w:val="vi-VN" w:eastAsia="vi-VN"/>
              </w:rPr>
              <w:t xml:space="preserve"> </w:t>
            </w:r>
          </w:p>
        </w:tc>
        <w:tc>
          <w:tcPr>
            <w:tcW w:w="566" w:type="dxa"/>
            <w:shd w:val="clear" w:color="auto" w:fill="FFFFFF" w:themeFill="background1"/>
            <w:vAlign w:val="center"/>
          </w:tcPr>
          <w:p w14:paraId="535D8A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68965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015A0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8BB71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9F1659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CD282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42D4422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3F9CD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140DB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01EED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D8E6C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4BE99A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5BD6A3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5441A7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75BAAD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59CF5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417509F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420C49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6C5F6A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37681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15C68BB0" w14:textId="77777777" w:rsidTr="003D684A">
        <w:trPr>
          <w:jc w:val="center"/>
        </w:trPr>
        <w:tc>
          <w:tcPr>
            <w:tcW w:w="1363" w:type="dxa"/>
            <w:vAlign w:val="center"/>
          </w:tcPr>
          <w:p w14:paraId="0EF688EE"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22EFC6FD"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Electronic instruments and appliances</w:t>
            </w:r>
          </w:p>
        </w:tc>
        <w:tc>
          <w:tcPr>
            <w:tcW w:w="977" w:type="dxa"/>
          </w:tcPr>
          <w:p w14:paraId="63B1980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F22F0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A7BFC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31843E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96A1C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6E2DED9"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88BEF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B5D518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60DA9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52D28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07231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E3F0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E80BA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B77BC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B9840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AEB2A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ABDBE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4C24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01EE8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CCD545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C28D6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1DEDD2E0" w14:textId="77777777" w:rsidTr="003D684A">
        <w:trPr>
          <w:jc w:val="center"/>
        </w:trPr>
        <w:tc>
          <w:tcPr>
            <w:tcW w:w="1363" w:type="dxa"/>
            <w:vAlign w:val="center"/>
          </w:tcPr>
          <w:p w14:paraId="7CE99E66" w14:textId="77777777" w:rsidR="00D44457" w:rsidRPr="00FD15F7" w:rsidRDefault="00D44457" w:rsidP="00D44457">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9018.90.</w:t>
            </w:r>
            <w:r>
              <w:rPr>
                <w:rFonts w:cs="Arial"/>
                <w:color w:val="000000"/>
                <w:sz w:val="18"/>
                <w:szCs w:val="18"/>
                <w:lang w:eastAsia="vi-VN"/>
              </w:rPr>
              <w:t>31</w:t>
            </w:r>
          </w:p>
        </w:tc>
        <w:tc>
          <w:tcPr>
            <w:tcW w:w="2869" w:type="dxa"/>
            <w:vAlign w:val="center"/>
          </w:tcPr>
          <w:p w14:paraId="296EA97D" w14:textId="77777777" w:rsidR="00D44457" w:rsidRPr="00E779F4" w:rsidRDefault="00D44457" w:rsidP="00D44457">
            <w:pPr>
              <w:spacing w:before="60" w:after="60"/>
              <w:jc w:val="both"/>
              <w:rPr>
                <w:rFonts w:cs="Arial"/>
                <w:color w:val="000000"/>
                <w:sz w:val="18"/>
                <w:szCs w:val="18"/>
                <w:lang w:eastAsia="vi-VN"/>
              </w:rPr>
            </w:pPr>
            <w:r>
              <w:rPr>
                <w:rFonts w:cs="Arial"/>
                <w:color w:val="000000"/>
                <w:sz w:val="18"/>
                <w:szCs w:val="18"/>
                <w:lang w:eastAsia="vi-VN"/>
              </w:rPr>
              <w:t>- - - Electro-surgical or electro-medical instruments and appliances</w:t>
            </w:r>
          </w:p>
        </w:tc>
        <w:tc>
          <w:tcPr>
            <w:tcW w:w="977" w:type="dxa"/>
          </w:tcPr>
          <w:p w14:paraId="1568F2C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8C22D1">
              <w:rPr>
                <w:rFonts w:cs="Arial"/>
                <w:color w:val="000000"/>
                <w:sz w:val="18"/>
                <w:szCs w:val="18"/>
                <w:lang w:val="vi-VN" w:eastAsia="vi-VN"/>
              </w:rPr>
              <w:t>unit</w:t>
            </w:r>
            <w:r w:rsidRPr="008C22D1">
              <w:rPr>
                <w:rFonts w:cs="Arial"/>
                <w:color w:val="000000"/>
                <w:sz w:val="18"/>
                <w:szCs w:val="18"/>
                <w:lang w:eastAsia="vi-VN"/>
              </w:rPr>
              <w:t>/set</w:t>
            </w:r>
          </w:p>
        </w:tc>
        <w:tc>
          <w:tcPr>
            <w:tcW w:w="566" w:type="dxa"/>
            <w:shd w:val="clear" w:color="auto" w:fill="FFFFFF" w:themeFill="background1"/>
            <w:vAlign w:val="center"/>
          </w:tcPr>
          <w:p w14:paraId="7635C7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840EC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3DACCA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8E71BE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4526E98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0D8B94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1547BFB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C92A5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20EF72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CF6D3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422AE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194B4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0D440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29C54B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10E247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3D55C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B4FBD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D389E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0033DC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60AE68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6087789E" w14:textId="77777777" w:rsidTr="003D684A">
        <w:trPr>
          <w:jc w:val="center"/>
        </w:trPr>
        <w:tc>
          <w:tcPr>
            <w:tcW w:w="1363" w:type="dxa"/>
            <w:vAlign w:val="center"/>
          </w:tcPr>
          <w:p w14:paraId="47BFA195"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9018.90.</w:t>
            </w:r>
            <w:r>
              <w:rPr>
                <w:rFonts w:cs="Arial"/>
                <w:color w:val="000000"/>
                <w:sz w:val="18"/>
                <w:szCs w:val="18"/>
                <w:lang w:eastAsia="vi-VN"/>
              </w:rPr>
              <w:t>39</w:t>
            </w:r>
          </w:p>
        </w:tc>
        <w:tc>
          <w:tcPr>
            <w:tcW w:w="2869" w:type="dxa"/>
            <w:vAlign w:val="center"/>
          </w:tcPr>
          <w:p w14:paraId="1DA6B28A" w14:textId="77777777" w:rsidR="00D44457" w:rsidRPr="00E779F4" w:rsidRDefault="00D44457" w:rsidP="00D44457">
            <w:pPr>
              <w:spacing w:before="60" w:after="60"/>
              <w:jc w:val="both"/>
              <w:rPr>
                <w:rFonts w:cs="Arial"/>
                <w:color w:val="000000"/>
                <w:sz w:val="18"/>
                <w:szCs w:val="18"/>
                <w:lang w:eastAsia="vi-VN"/>
              </w:rPr>
            </w:pPr>
            <w:r>
              <w:rPr>
                <w:rFonts w:cs="Arial"/>
                <w:color w:val="000000"/>
                <w:sz w:val="18"/>
                <w:szCs w:val="18"/>
                <w:lang w:eastAsia="vi-VN"/>
              </w:rPr>
              <w:t>- - - Other</w:t>
            </w:r>
          </w:p>
        </w:tc>
        <w:tc>
          <w:tcPr>
            <w:tcW w:w="977" w:type="dxa"/>
          </w:tcPr>
          <w:p w14:paraId="1F1C10B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8C22D1">
              <w:rPr>
                <w:rFonts w:cs="Arial"/>
                <w:color w:val="000000"/>
                <w:sz w:val="18"/>
                <w:szCs w:val="18"/>
                <w:lang w:val="vi-VN" w:eastAsia="vi-VN"/>
              </w:rPr>
              <w:t>unit</w:t>
            </w:r>
            <w:r w:rsidRPr="008C22D1">
              <w:rPr>
                <w:rFonts w:cs="Arial"/>
                <w:color w:val="000000"/>
                <w:sz w:val="18"/>
                <w:szCs w:val="18"/>
                <w:lang w:eastAsia="vi-VN"/>
              </w:rPr>
              <w:t>/set</w:t>
            </w:r>
            <w:r w:rsidRPr="008C22D1">
              <w:rPr>
                <w:rFonts w:cs="Arial"/>
                <w:color w:val="000000"/>
                <w:sz w:val="18"/>
                <w:szCs w:val="18"/>
                <w:lang w:val="vi-VN" w:eastAsia="vi-VN"/>
              </w:rPr>
              <w:t xml:space="preserve"> </w:t>
            </w:r>
          </w:p>
        </w:tc>
        <w:tc>
          <w:tcPr>
            <w:tcW w:w="566" w:type="dxa"/>
            <w:shd w:val="clear" w:color="auto" w:fill="FFFFFF" w:themeFill="background1"/>
            <w:vAlign w:val="center"/>
          </w:tcPr>
          <w:p w14:paraId="12B9A8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783F6E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1CA4A3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31EC2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E0B0A1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088DF5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4901F3CA"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AF26F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71A9FA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0FAC54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4F6E2B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08B76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114953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450FCE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0A6D56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1FAB92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141EC2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7B07A9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7005C8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8F881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0016D3A5" w14:textId="77777777" w:rsidTr="003D684A">
        <w:trPr>
          <w:jc w:val="center"/>
        </w:trPr>
        <w:tc>
          <w:tcPr>
            <w:tcW w:w="1363" w:type="dxa"/>
            <w:vAlign w:val="center"/>
          </w:tcPr>
          <w:p w14:paraId="482B2934"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9018.90.90</w:t>
            </w:r>
          </w:p>
        </w:tc>
        <w:tc>
          <w:tcPr>
            <w:tcW w:w="2869" w:type="dxa"/>
            <w:vAlign w:val="center"/>
          </w:tcPr>
          <w:p w14:paraId="3AD887A2"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1FD8203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8C22D1">
              <w:rPr>
                <w:rFonts w:cs="Arial"/>
                <w:color w:val="000000"/>
                <w:sz w:val="18"/>
                <w:szCs w:val="18"/>
                <w:lang w:val="vi-VN" w:eastAsia="vi-VN"/>
              </w:rPr>
              <w:t>unit</w:t>
            </w:r>
            <w:r w:rsidRPr="008C22D1">
              <w:rPr>
                <w:rFonts w:cs="Arial"/>
                <w:color w:val="000000"/>
                <w:sz w:val="18"/>
                <w:szCs w:val="18"/>
                <w:lang w:eastAsia="vi-VN"/>
              </w:rPr>
              <w:t>/set</w:t>
            </w:r>
            <w:r w:rsidRPr="008C22D1">
              <w:rPr>
                <w:rFonts w:cs="Arial"/>
                <w:color w:val="000000"/>
                <w:sz w:val="18"/>
                <w:szCs w:val="18"/>
                <w:lang w:val="vi-VN" w:eastAsia="vi-VN"/>
              </w:rPr>
              <w:t xml:space="preserve"> </w:t>
            </w:r>
          </w:p>
        </w:tc>
        <w:tc>
          <w:tcPr>
            <w:tcW w:w="566" w:type="dxa"/>
            <w:shd w:val="clear" w:color="auto" w:fill="FFFFFF" w:themeFill="background1"/>
            <w:vAlign w:val="center"/>
          </w:tcPr>
          <w:p w14:paraId="41592AC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14CA3E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c>
          <w:tcPr>
            <w:tcW w:w="564" w:type="dxa"/>
            <w:vAlign w:val="center"/>
          </w:tcPr>
          <w:p w14:paraId="2DCF6F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9E379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7" w:type="dxa"/>
            <w:vAlign w:val="center"/>
          </w:tcPr>
          <w:p w14:paraId="76C2672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1AFD44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90" w:type="dxa"/>
            <w:shd w:val="clear" w:color="auto" w:fill="FFFFFF" w:themeFill="background1"/>
            <w:vAlign w:val="center"/>
          </w:tcPr>
          <w:p w14:paraId="014908B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9DF3F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349A8D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82E12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A9A29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auto"/>
            <w:vAlign w:val="center"/>
          </w:tcPr>
          <w:p w14:paraId="573AE8A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shd w:val="clear" w:color="auto" w:fill="FFFFFF" w:themeFill="background1"/>
            <w:vAlign w:val="center"/>
          </w:tcPr>
          <w:p w14:paraId="09FC94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3" w:type="dxa"/>
            <w:vAlign w:val="center"/>
          </w:tcPr>
          <w:p w14:paraId="39EA39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6" w:type="dxa"/>
            <w:shd w:val="clear" w:color="auto" w:fill="FFFFFF" w:themeFill="background1"/>
            <w:vAlign w:val="center"/>
          </w:tcPr>
          <w:p w14:paraId="69B6DC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273EEB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shd w:val="clear" w:color="auto" w:fill="FFFFFF" w:themeFill="background1"/>
            <w:vAlign w:val="center"/>
          </w:tcPr>
          <w:p w14:paraId="33DF05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67" w:type="dxa"/>
            <w:vAlign w:val="center"/>
          </w:tcPr>
          <w:p w14:paraId="0DED1A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486" w:type="dxa"/>
            <w:vAlign w:val="center"/>
          </w:tcPr>
          <w:p w14:paraId="5C30BC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0</w:t>
            </w:r>
          </w:p>
        </w:tc>
        <w:tc>
          <w:tcPr>
            <w:tcW w:w="555" w:type="dxa"/>
            <w:vAlign w:val="center"/>
          </w:tcPr>
          <w:p w14:paraId="54BA09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color w:val="000000" w:themeColor="text1"/>
                <w:sz w:val="18"/>
                <w:szCs w:val="18"/>
              </w:rPr>
              <w:t>5</w:t>
            </w:r>
          </w:p>
        </w:tc>
      </w:tr>
      <w:tr w:rsidR="00D44457" w14:paraId="6F8D4EA5" w14:textId="77777777" w:rsidTr="003D684A">
        <w:trPr>
          <w:jc w:val="center"/>
        </w:trPr>
        <w:tc>
          <w:tcPr>
            <w:tcW w:w="1363" w:type="dxa"/>
            <w:vAlign w:val="center"/>
          </w:tcPr>
          <w:p w14:paraId="06C2101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5DEF660B" w14:textId="77777777" w:rsidR="00D44457" w:rsidRDefault="00D44457" w:rsidP="00D44457">
            <w:pPr>
              <w:spacing w:before="60" w:after="60"/>
              <w:jc w:val="both"/>
              <w:rPr>
                <w:rFonts w:cs="Arial"/>
                <w:color w:val="000000"/>
                <w:sz w:val="18"/>
                <w:szCs w:val="18"/>
                <w:lang w:val="vi-VN" w:eastAsia="vi-VN"/>
              </w:rPr>
            </w:pPr>
          </w:p>
        </w:tc>
        <w:tc>
          <w:tcPr>
            <w:tcW w:w="977" w:type="dxa"/>
            <w:vAlign w:val="center"/>
          </w:tcPr>
          <w:p w14:paraId="442AA3E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2DDEE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70D66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818C5F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6FAC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C409D8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5E70E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C322C8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BE3BE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B1B33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D97B4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F646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600A4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1B928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74374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1E518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CE883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029E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285CB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1E7E3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816D8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7E163E14" w14:textId="77777777" w:rsidTr="003D684A">
        <w:trPr>
          <w:jc w:val="center"/>
        </w:trPr>
        <w:tc>
          <w:tcPr>
            <w:tcW w:w="1363" w:type="dxa"/>
            <w:vAlign w:val="center"/>
          </w:tcPr>
          <w:p w14:paraId="1B0EF985"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90.19</w:t>
            </w:r>
          </w:p>
        </w:tc>
        <w:tc>
          <w:tcPr>
            <w:tcW w:w="2869" w:type="dxa"/>
            <w:vAlign w:val="center"/>
          </w:tcPr>
          <w:p w14:paraId="2887143F" w14:textId="0498AEED"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Mechano</w:t>
            </w:r>
            <w:r>
              <w:rPr>
                <w:rFonts w:cs="Arial"/>
                <w:b/>
                <w:bCs/>
                <w:color w:val="000000"/>
                <w:sz w:val="18"/>
                <w:szCs w:val="18"/>
                <w:lang w:val="vi-VN" w:eastAsia="vi-VN"/>
              </w:rPr>
              <w:t>-</w:t>
            </w:r>
            <w:r w:rsidRPr="004E0E32">
              <w:rPr>
                <w:rFonts w:cs="Arial"/>
                <w:b/>
                <w:bCs/>
                <w:color w:val="000000"/>
                <w:sz w:val="18"/>
                <w:szCs w:val="18"/>
                <w:lang w:val="vi-VN" w:eastAsia="vi-VN"/>
              </w:rPr>
              <w:t>therapy appliances; massage apparatus; psychological aptitude</w:t>
            </w:r>
            <w:r>
              <w:rPr>
                <w:rFonts w:cs="Arial"/>
                <w:b/>
                <w:bCs/>
                <w:color w:val="000000"/>
                <w:sz w:val="18"/>
                <w:szCs w:val="18"/>
                <w:lang w:val="vi-VN" w:eastAsia="vi-VN"/>
              </w:rPr>
              <w:t>-</w:t>
            </w:r>
            <w:r w:rsidRPr="004E0E32">
              <w:rPr>
                <w:rFonts w:cs="Arial"/>
                <w:b/>
                <w:bCs/>
                <w:color w:val="000000"/>
                <w:sz w:val="18"/>
                <w:szCs w:val="18"/>
                <w:lang w:val="vi-VN" w:eastAsia="vi-VN"/>
              </w:rPr>
              <w:t>testing apparatus; ozone therapy, oxygen therapy, aerosol therapy apparatus, artificial respiration apparatus; or other therapeutic respiration apparatus</w:t>
            </w:r>
          </w:p>
        </w:tc>
        <w:tc>
          <w:tcPr>
            <w:tcW w:w="977" w:type="dxa"/>
            <w:vAlign w:val="center"/>
          </w:tcPr>
          <w:p w14:paraId="61207FD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6D440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7CD9E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764CFC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28E40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63EACD2"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D78B9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B77F3F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3D74D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5D57F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A8261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6D5F2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8C04B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4204C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6248F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3AC18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C4574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98C6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2FFCC4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A4BE9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D42FD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5377EA9D" w14:textId="77777777" w:rsidTr="003D684A">
        <w:trPr>
          <w:jc w:val="center"/>
        </w:trPr>
        <w:tc>
          <w:tcPr>
            <w:tcW w:w="1363" w:type="dxa"/>
            <w:vAlign w:val="center"/>
          </w:tcPr>
          <w:p w14:paraId="36587270"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9019.10</w:t>
            </w:r>
          </w:p>
        </w:tc>
        <w:tc>
          <w:tcPr>
            <w:tcW w:w="2869" w:type="dxa"/>
            <w:vAlign w:val="center"/>
          </w:tcPr>
          <w:p w14:paraId="7A2AFF30" w14:textId="5D438D19"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Mechano</w:t>
            </w:r>
            <w:r>
              <w:rPr>
                <w:rFonts w:cs="Arial"/>
                <w:color w:val="000000"/>
                <w:sz w:val="18"/>
                <w:szCs w:val="18"/>
                <w:lang w:val="vi-VN" w:eastAsia="vi-VN"/>
              </w:rPr>
              <w:t>-</w:t>
            </w:r>
            <w:r w:rsidRPr="004E0E32">
              <w:rPr>
                <w:rFonts w:cs="Arial"/>
                <w:color w:val="000000"/>
                <w:sz w:val="18"/>
                <w:szCs w:val="18"/>
                <w:lang w:val="vi-VN" w:eastAsia="vi-VN"/>
              </w:rPr>
              <w:t>therapy appliances; massage apparatus; psychological aptitude</w:t>
            </w:r>
            <w:r>
              <w:rPr>
                <w:rFonts w:cs="Arial"/>
                <w:color w:val="000000"/>
                <w:sz w:val="18"/>
                <w:szCs w:val="18"/>
                <w:lang w:val="vi-VN" w:eastAsia="vi-VN"/>
              </w:rPr>
              <w:t>-</w:t>
            </w:r>
            <w:r w:rsidRPr="004E0E32">
              <w:rPr>
                <w:rFonts w:cs="Arial"/>
                <w:color w:val="000000"/>
                <w:sz w:val="18"/>
                <w:szCs w:val="18"/>
                <w:lang w:val="vi-VN" w:eastAsia="vi-VN"/>
              </w:rPr>
              <w:t>testing apparatus:</w:t>
            </w:r>
          </w:p>
        </w:tc>
        <w:tc>
          <w:tcPr>
            <w:tcW w:w="977" w:type="dxa"/>
          </w:tcPr>
          <w:p w14:paraId="5E8CBFB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30CD3">
              <w:rPr>
                <w:rFonts w:cs="Arial"/>
                <w:color w:val="000000"/>
                <w:sz w:val="18"/>
                <w:szCs w:val="18"/>
                <w:lang w:val="vi-VN" w:eastAsia="vi-VN"/>
              </w:rPr>
              <w:t>unit</w:t>
            </w:r>
            <w:r w:rsidRPr="00130CD3">
              <w:rPr>
                <w:rFonts w:cs="Arial"/>
                <w:color w:val="000000"/>
                <w:sz w:val="18"/>
                <w:szCs w:val="18"/>
                <w:lang w:eastAsia="vi-VN"/>
              </w:rPr>
              <w:t>/set</w:t>
            </w:r>
            <w:r w:rsidRPr="00130CD3">
              <w:rPr>
                <w:rFonts w:cs="Arial"/>
                <w:color w:val="000000"/>
                <w:sz w:val="18"/>
                <w:szCs w:val="18"/>
                <w:lang w:val="vi-VN" w:eastAsia="vi-VN"/>
              </w:rPr>
              <w:t xml:space="preserve"> </w:t>
            </w:r>
          </w:p>
        </w:tc>
        <w:tc>
          <w:tcPr>
            <w:tcW w:w="566" w:type="dxa"/>
            <w:shd w:val="clear" w:color="auto" w:fill="FFFFFF" w:themeFill="background1"/>
            <w:vAlign w:val="center"/>
          </w:tcPr>
          <w:p w14:paraId="58A46D5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7032E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00E1A3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8112C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15EA55F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9EFA1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906C55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3CC6DF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4A3B0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6A82D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CE4FB6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78DA2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F8F45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66981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8A0F60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20B7A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6697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3DE3C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6FD26A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65C716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5C132F45" w14:textId="77777777" w:rsidTr="003D684A">
        <w:trPr>
          <w:jc w:val="center"/>
        </w:trPr>
        <w:tc>
          <w:tcPr>
            <w:tcW w:w="1363" w:type="dxa"/>
            <w:vAlign w:val="center"/>
          </w:tcPr>
          <w:p w14:paraId="3A7073A9"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9019.10.10</w:t>
            </w:r>
          </w:p>
        </w:tc>
        <w:tc>
          <w:tcPr>
            <w:tcW w:w="2869" w:type="dxa"/>
            <w:vAlign w:val="center"/>
          </w:tcPr>
          <w:p w14:paraId="0711E015"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 Electrically operated</w:t>
            </w:r>
          </w:p>
        </w:tc>
        <w:tc>
          <w:tcPr>
            <w:tcW w:w="977" w:type="dxa"/>
          </w:tcPr>
          <w:p w14:paraId="53CE364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30CD3">
              <w:rPr>
                <w:rFonts w:cs="Arial"/>
                <w:color w:val="000000"/>
                <w:sz w:val="18"/>
                <w:szCs w:val="18"/>
                <w:lang w:val="vi-VN" w:eastAsia="vi-VN"/>
              </w:rPr>
              <w:t>unit</w:t>
            </w:r>
            <w:r w:rsidRPr="00130CD3">
              <w:rPr>
                <w:rFonts w:cs="Arial"/>
                <w:color w:val="000000"/>
                <w:sz w:val="18"/>
                <w:szCs w:val="18"/>
                <w:lang w:eastAsia="vi-VN"/>
              </w:rPr>
              <w:t>/set</w:t>
            </w:r>
            <w:r w:rsidRPr="00130CD3">
              <w:rPr>
                <w:rFonts w:cs="Arial"/>
                <w:color w:val="000000"/>
                <w:sz w:val="18"/>
                <w:szCs w:val="18"/>
                <w:lang w:val="vi-VN" w:eastAsia="vi-VN"/>
              </w:rPr>
              <w:t xml:space="preserve"> </w:t>
            </w:r>
          </w:p>
        </w:tc>
        <w:tc>
          <w:tcPr>
            <w:tcW w:w="566" w:type="dxa"/>
            <w:shd w:val="clear" w:color="auto" w:fill="FFFFFF" w:themeFill="background1"/>
            <w:vAlign w:val="center"/>
          </w:tcPr>
          <w:p w14:paraId="2904576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26999A3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6DBE896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1AAD2B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5162B8A1" w14:textId="77777777" w:rsidR="00D44457" w:rsidRPr="00E57E86" w:rsidRDefault="00D44457" w:rsidP="00D44457">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351E5E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7ECF070"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7D0AA4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B21BC2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83C649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FEB935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B80BAC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489A73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7FE1348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DAA3FA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75873C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75EAD9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635CC2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48E5AF4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E82696C"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r>
      <w:tr w:rsidR="00D44457" w14:paraId="7A3A8EB5" w14:textId="77777777" w:rsidTr="003D684A">
        <w:trPr>
          <w:jc w:val="center"/>
        </w:trPr>
        <w:tc>
          <w:tcPr>
            <w:tcW w:w="1363" w:type="dxa"/>
            <w:vAlign w:val="center"/>
          </w:tcPr>
          <w:p w14:paraId="67095E8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9019.10.90</w:t>
            </w:r>
          </w:p>
        </w:tc>
        <w:tc>
          <w:tcPr>
            <w:tcW w:w="2869" w:type="dxa"/>
            <w:vAlign w:val="center"/>
          </w:tcPr>
          <w:p w14:paraId="6D7B5F0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30F9FD3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30CD3">
              <w:rPr>
                <w:rFonts w:cs="Arial"/>
                <w:color w:val="000000"/>
                <w:sz w:val="18"/>
                <w:szCs w:val="18"/>
                <w:lang w:val="vi-VN" w:eastAsia="vi-VN"/>
              </w:rPr>
              <w:t>unit</w:t>
            </w:r>
            <w:r w:rsidRPr="00130CD3">
              <w:rPr>
                <w:rFonts w:cs="Arial"/>
                <w:color w:val="000000"/>
                <w:sz w:val="18"/>
                <w:szCs w:val="18"/>
                <w:lang w:eastAsia="vi-VN"/>
              </w:rPr>
              <w:t>/set</w:t>
            </w:r>
            <w:r w:rsidRPr="00130CD3">
              <w:rPr>
                <w:rFonts w:cs="Arial"/>
                <w:color w:val="000000"/>
                <w:sz w:val="18"/>
                <w:szCs w:val="18"/>
                <w:lang w:val="vi-VN" w:eastAsia="vi-VN"/>
              </w:rPr>
              <w:t xml:space="preserve"> </w:t>
            </w:r>
          </w:p>
        </w:tc>
        <w:tc>
          <w:tcPr>
            <w:tcW w:w="566" w:type="dxa"/>
            <w:shd w:val="clear" w:color="auto" w:fill="FFFFFF" w:themeFill="background1"/>
            <w:vAlign w:val="center"/>
          </w:tcPr>
          <w:p w14:paraId="0174071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B41BF1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044CFA9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835AC3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5E1BEF5A" w14:textId="77777777" w:rsidR="00D44457" w:rsidRPr="00E57E86" w:rsidRDefault="00D44457" w:rsidP="00D44457">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0BA2CD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156B8C1"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6FA81C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3519BF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5CD82E9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C7F252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4C01C2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9051B2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13EF5AD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607DDD3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579CC71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48ED96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738388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72DCD47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1CD032D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r>
      <w:tr w:rsidR="00D44457" w14:paraId="17860E0F" w14:textId="77777777" w:rsidTr="003D684A">
        <w:trPr>
          <w:jc w:val="center"/>
        </w:trPr>
        <w:tc>
          <w:tcPr>
            <w:tcW w:w="1363" w:type="dxa"/>
            <w:vAlign w:val="center"/>
          </w:tcPr>
          <w:p w14:paraId="3381AF9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9019.20.00</w:t>
            </w:r>
          </w:p>
        </w:tc>
        <w:tc>
          <w:tcPr>
            <w:tcW w:w="2869" w:type="dxa"/>
            <w:vAlign w:val="center"/>
          </w:tcPr>
          <w:p w14:paraId="1139F4D2"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Ozone therapy, oxygen therapy, aerosol therapy, artificial respiration or other therapeutic respiration apparatus</w:t>
            </w:r>
          </w:p>
        </w:tc>
        <w:tc>
          <w:tcPr>
            <w:tcW w:w="977" w:type="dxa"/>
          </w:tcPr>
          <w:p w14:paraId="7771E24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70263E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1C08CD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4" w:type="dxa"/>
            <w:vAlign w:val="center"/>
          </w:tcPr>
          <w:p w14:paraId="32E7AC6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CCCFFB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7" w:type="dxa"/>
            <w:vAlign w:val="center"/>
          </w:tcPr>
          <w:p w14:paraId="5F7C1B8D" w14:textId="77777777" w:rsidR="00D44457" w:rsidRPr="00E57E86" w:rsidRDefault="00D44457" w:rsidP="00D44457">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3739D00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3FEF8F23"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4531AB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6333BE2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5312034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514AE5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3570D02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43EEBAA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387B082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62F5CE6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AFC7C1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331786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BE5503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486" w:type="dxa"/>
            <w:vAlign w:val="center"/>
          </w:tcPr>
          <w:p w14:paraId="5743931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66FBBD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r>
      <w:tr w:rsidR="00D44457" w14:paraId="36F7AF2C" w14:textId="77777777" w:rsidTr="003D684A">
        <w:trPr>
          <w:jc w:val="center"/>
        </w:trPr>
        <w:tc>
          <w:tcPr>
            <w:tcW w:w="1363" w:type="dxa"/>
          </w:tcPr>
          <w:p w14:paraId="0CD61EF5" w14:textId="77777777" w:rsidR="00D44457" w:rsidRPr="009607A2" w:rsidRDefault="00D44457" w:rsidP="00D44457">
            <w:pPr>
              <w:autoSpaceDE w:val="0"/>
              <w:autoSpaceDN w:val="0"/>
              <w:adjustRightInd w:val="0"/>
              <w:spacing w:before="60" w:after="60"/>
              <w:jc w:val="both"/>
              <w:rPr>
                <w:rFonts w:cs="Arial"/>
                <w:color w:val="000000"/>
                <w:sz w:val="18"/>
                <w:szCs w:val="18"/>
                <w:lang w:eastAsia="vi-VN"/>
              </w:rPr>
            </w:pPr>
            <w:r w:rsidRPr="00DE4E90">
              <w:rPr>
                <w:rFonts w:cs="Arial"/>
                <w:color w:val="000000"/>
                <w:sz w:val="18"/>
                <w:szCs w:val="18"/>
                <w:lang w:val="vi-VN" w:eastAsia="vi-VN"/>
              </w:rPr>
              <w:t>9019.20.</w:t>
            </w:r>
            <w:r>
              <w:rPr>
                <w:rFonts w:cs="Arial"/>
                <w:color w:val="000000"/>
                <w:sz w:val="18"/>
                <w:szCs w:val="18"/>
                <w:lang w:eastAsia="vi-VN"/>
              </w:rPr>
              <w:t>10</w:t>
            </w:r>
          </w:p>
        </w:tc>
        <w:tc>
          <w:tcPr>
            <w:tcW w:w="2869" w:type="dxa"/>
            <w:vAlign w:val="center"/>
          </w:tcPr>
          <w:p w14:paraId="0D6E57C0" w14:textId="77777777" w:rsidR="00D44457" w:rsidRPr="00E06541" w:rsidRDefault="00D44457" w:rsidP="00D44457">
            <w:pPr>
              <w:spacing w:before="60" w:after="60"/>
              <w:jc w:val="both"/>
              <w:rPr>
                <w:rFonts w:cs="Arial"/>
                <w:color w:val="000000"/>
                <w:sz w:val="18"/>
                <w:szCs w:val="18"/>
                <w:lang w:eastAsia="vi-VN"/>
              </w:rPr>
            </w:pPr>
            <w:r>
              <w:rPr>
                <w:rFonts w:cs="Arial"/>
                <w:color w:val="000000"/>
                <w:sz w:val="18"/>
                <w:szCs w:val="18"/>
                <w:lang w:eastAsia="vi-VN"/>
              </w:rPr>
              <w:t>- - Invasive ventilators</w:t>
            </w:r>
          </w:p>
        </w:tc>
        <w:tc>
          <w:tcPr>
            <w:tcW w:w="977" w:type="dxa"/>
          </w:tcPr>
          <w:p w14:paraId="5D2923C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30CD3">
              <w:rPr>
                <w:rFonts w:cs="Arial"/>
                <w:color w:val="000000"/>
                <w:sz w:val="18"/>
                <w:szCs w:val="18"/>
                <w:lang w:val="vi-VN" w:eastAsia="vi-VN"/>
              </w:rPr>
              <w:t>unit</w:t>
            </w:r>
            <w:r w:rsidRPr="00130CD3">
              <w:rPr>
                <w:rFonts w:cs="Arial"/>
                <w:color w:val="000000"/>
                <w:sz w:val="18"/>
                <w:szCs w:val="18"/>
                <w:lang w:eastAsia="vi-VN"/>
              </w:rPr>
              <w:t>/set</w:t>
            </w:r>
            <w:r w:rsidRPr="00130CD3">
              <w:rPr>
                <w:rFonts w:cs="Arial"/>
                <w:color w:val="000000"/>
                <w:sz w:val="18"/>
                <w:szCs w:val="18"/>
                <w:lang w:val="vi-VN" w:eastAsia="vi-VN"/>
              </w:rPr>
              <w:t xml:space="preserve"> </w:t>
            </w:r>
          </w:p>
        </w:tc>
        <w:tc>
          <w:tcPr>
            <w:tcW w:w="566" w:type="dxa"/>
            <w:shd w:val="clear" w:color="auto" w:fill="FFFFFF" w:themeFill="background1"/>
            <w:vAlign w:val="center"/>
          </w:tcPr>
          <w:p w14:paraId="0E4FABD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218049AC"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51971AE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CF024C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3C0A33E" w14:textId="77777777" w:rsidR="00D44457" w:rsidRPr="00E57E86" w:rsidRDefault="00D44457" w:rsidP="00D44457">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043420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F493C2C"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79622D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5C3C7E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62D7F5E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2017FB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E8DD01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1760F0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292B4A4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CCC306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4069926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D227DD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1F41933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31B8979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119C5F1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r>
      <w:tr w:rsidR="00D44457" w14:paraId="43BC7D9A" w14:textId="77777777" w:rsidTr="003D684A">
        <w:trPr>
          <w:jc w:val="center"/>
        </w:trPr>
        <w:tc>
          <w:tcPr>
            <w:tcW w:w="1363" w:type="dxa"/>
          </w:tcPr>
          <w:p w14:paraId="5707F3F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DE4E90">
              <w:rPr>
                <w:rFonts w:cs="Arial"/>
                <w:color w:val="000000"/>
                <w:sz w:val="18"/>
                <w:szCs w:val="18"/>
                <w:lang w:val="vi-VN" w:eastAsia="vi-VN"/>
              </w:rPr>
              <w:t>9019.20.</w:t>
            </w:r>
            <w:r>
              <w:rPr>
                <w:rFonts w:cs="Arial"/>
                <w:color w:val="000000"/>
                <w:sz w:val="18"/>
                <w:szCs w:val="18"/>
                <w:lang w:eastAsia="vi-VN"/>
              </w:rPr>
              <w:t>2</w:t>
            </w:r>
            <w:r w:rsidRPr="00DE4E90">
              <w:rPr>
                <w:rFonts w:cs="Arial"/>
                <w:color w:val="000000"/>
                <w:sz w:val="18"/>
                <w:szCs w:val="18"/>
                <w:lang w:val="vi-VN" w:eastAsia="vi-VN"/>
              </w:rPr>
              <w:t>0</w:t>
            </w:r>
          </w:p>
        </w:tc>
        <w:tc>
          <w:tcPr>
            <w:tcW w:w="2869" w:type="dxa"/>
            <w:vAlign w:val="center"/>
          </w:tcPr>
          <w:p w14:paraId="6727216C" w14:textId="77777777" w:rsidR="00D44457" w:rsidRPr="00E06541" w:rsidRDefault="00D44457" w:rsidP="00D44457">
            <w:pPr>
              <w:spacing w:before="60" w:after="60"/>
              <w:jc w:val="both"/>
              <w:rPr>
                <w:rFonts w:cs="Arial"/>
                <w:color w:val="000000"/>
                <w:sz w:val="18"/>
                <w:szCs w:val="18"/>
                <w:lang w:eastAsia="vi-VN"/>
              </w:rPr>
            </w:pPr>
            <w:r>
              <w:rPr>
                <w:rFonts w:cs="Arial"/>
                <w:color w:val="000000"/>
                <w:sz w:val="18"/>
                <w:szCs w:val="18"/>
                <w:lang w:eastAsia="vi-VN"/>
              </w:rPr>
              <w:t xml:space="preserve"> - - Other ventilators</w:t>
            </w:r>
          </w:p>
        </w:tc>
        <w:tc>
          <w:tcPr>
            <w:tcW w:w="977" w:type="dxa"/>
          </w:tcPr>
          <w:p w14:paraId="633A0C2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30CD3">
              <w:rPr>
                <w:rFonts w:cs="Arial"/>
                <w:color w:val="000000"/>
                <w:sz w:val="18"/>
                <w:szCs w:val="18"/>
                <w:lang w:val="vi-VN" w:eastAsia="vi-VN"/>
              </w:rPr>
              <w:t>unit</w:t>
            </w:r>
            <w:r w:rsidRPr="00130CD3">
              <w:rPr>
                <w:rFonts w:cs="Arial"/>
                <w:color w:val="000000"/>
                <w:sz w:val="18"/>
                <w:szCs w:val="18"/>
                <w:lang w:eastAsia="vi-VN"/>
              </w:rPr>
              <w:t>/set</w:t>
            </w:r>
            <w:r w:rsidRPr="00130CD3">
              <w:rPr>
                <w:rFonts w:cs="Arial"/>
                <w:color w:val="000000"/>
                <w:sz w:val="18"/>
                <w:szCs w:val="18"/>
                <w:lang w:val="vi-VN" w:eastAsia="vi-VN"/>
              </w:rPr>
              <w:t xml:space="preserve"> </w:t>
            </w:r>
          </w:p>
        </w:tc>
        <w:tc>
          <w:tcPr>
            <w:tcW w:w="566" w:type="dxa"/>
            <w:shd w:val="clear" w:color="auto" w:fill="FFFFFF" w:themeFill="background1"/>
            <w:vAlign w:val="center"/>
          </w:tcPr>
          <w:p w14:paraId="44F0AE1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053D9E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0BDC926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7E90E1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32CEB404" w14:textId="77777777" w:rsidR="00D44457" w:rsidRPr="00E57E86" w:rsidRDefault="00D44457" w:rsidP="00D44457">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EDCDC9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A0840BD"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9A853F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9AB467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3ABAFB2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240E7F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F0F094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EE3C4E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0304CEB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6A7B40B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156F489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941711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E9D940C"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4E45456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528497B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r>
      <w:tr w:rsidR="00D44457" w14:paraId="02876B28" w14:textId="77777777" w:rsidTr="003D684A">
        <w:trPr>
          <w:jc w:val="center"/>
        </w:trPr>
        <w:tc>
          <w:tcPr>
            <w:tcW w:w="1363" w:type="dxa"/>
          </w:tcPr>
          <w:p w14:paraId="312B530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DE4E90">
              <w:rPr>
                <w:rFonts w:cs="Arial"/>
                <w:color w:val="000000"/>
                <w:sz w:val="18"/>
                <w:szCs w:val="18"/>
                <w:lang w:val="vi-VN" w:eastAsia="vi-VN"/>
              </w:rPr>
              <w:t>9019.20.</w:t>
            </w:r>
            <w:r>
              <w:rPr>
                <w:rFonts w:cs="Arial"/>
                <w:color w:val="000000"/>
                <w:sz w:val="18"/>
                <w:szCs w:val="18"/>
                <w:lang w:eastAsia="vi-VN"/>
              </w:rPr>
              <w:t>9</w:t>
            </w:r>
            <w:r w:rsidRPr="00DE4E90">
              <w:rPr>
                <w:rFonts w:cs="Arial"/>
                <w:color w:val="000000"/>
                <w:sz w:val="18"/>
                <w:szCs w:val="18"/>
                <w:lang w:val="vi-VN" w:eastAsia="vi-VN"/>
              </w:rPr>
              <w:t>0</w:t>
            </w:r>
          </w:p>
        </w:tc>
        <w:tc>
          <w:tcPr>
            <w:tcW w:w="2869" w:type="dxa"/>
            <w:vAlign w:val="center"/>
          </w:tcPr>
          <w:p w14:paraId="661D7528" w14:textId="77777777" w:rsidR="00D44457" w:rsidRDefault="00D44457" w:rsidP="00D44457">
            <w:pPr>
              <w:spacing w:before="60" w:after="60"/>
              <w:jc w:val="both"/>
              <w:rPr>
                <w:rFonts w:cs="Arial"/>
                <w:color w:val="000000"/>
                <w:sz w:val="18"/>
                <w:szCs w:val="18"/>
                <w:lang w:eastAsia="vi-VN"/>
              </w:rPr>
            </w:pPr>
            <w:r>
              <w:rPr>
                <w:rFonts w:cs="Arial"/>
                <w:color w:val="000000"/>
                <w:sz w:val="18"/>
                <w:szCs w:val="18"/>
                <w:lang w:eastAsia="vi-VN"/>
              </w:rPr>
              <w:t>- - Other</w:t>
            </w:r>
          </w:p>
        </w:tc>
        <w:tc>
          <w:tcPr>
            <w:tcW w:w="977" w:type="dxa"/>
          </w:tcPr>
          <w:p w14:paraId="1324672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30CD3">
              <w:rPr>
                <w:rFonts w:cs="Arial"/>
                <w:color w:val="000000"/>
                <w:sz w:val="18"/>
                <w:szCs w:val="18"/>
                <w:lang w:val="vi-VN" w:eastAsia="vi-VN"/>
              </w:rPr>
              <w:t>unit</w:t>
            </w:r>
            <w:r w:rsidRPr="00130CD3">
              <w:rPr>
                <w:rFonts w:cs="Arial"/>
                <w:color w:val="000000"/>
                <w:sz w:val="18"/>
                <w:szCs w:val="18"/>
                <w:lang w:eastAsia="vi-VN"/>
              </w:rPr>
              <w:t>/set</w:t>
            </w:r>
            <w:r w:rsidRPr="00130CD3">
              <w:rPr>
                <w:rFonts w:cs="Arial"/>
                <w:color w:val="000000"/>
                <w:sz w:val="18"/>
                <w:szCs w:val="18"/>
                <w:lang w:val="vi-VN" w:eastAsia="vi-VN"/>
              </w:rPr>
              <w:t xml:space="preserve"> </w:t>
            </w:r>
          </w:p>
        </w:tc>
        <w:tc>
          <w:tcPr>
            <w:tcW w:w="566" w:type="dxa"/>
            <w:shd w:val="clear" w:color="auto" w:fill="FFFFFF" w:themeFill="background1"/>
            <w:vAlign w:val="center"/>
          </w:tcPr>
          <w:p w14:paraId="76964B6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ED6F75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17DBD7D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7F42A1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CFFD681" w14:textId="77777777" w:rsidR="00D44457" w:rsidRPr="00E57E86" w:rsidRDefault="00D44457" w:rsidP="00D44457">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DD4C90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73144A0"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822664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AB95A9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3D5860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182E02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4DF1C4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E4D9CC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228439D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5AC964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90DBDB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F34F25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D420F6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4A54EE5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3748E50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r>
      <w:tr w:rsidR="00D44457" w14:paraId="7B8A6D69" w14:textId="77777777" w:rsidTr="003D684A">
        <w:trPr>
          <w:jc w:val="center"/>
        </w:trPr>
        <w:tc>
          <w:tcPr>
            <w:tcW w:w="1363" w:type="dxa"/>
            <w:vAlign w:val="center"/>
          </w:tcPr>
          <w:p w14:paraId="20268BB0" w14:textId="656E8C83"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9020</w:t>
            </w:r>
          </w:p>
        </w:tc>
        <w:tc>
          <w:tcPr>
            <w:tcW w:w="2869" w:type="dxa"/>
            <w:vAlign w:val="center"/>
          </w:tcPr>
          <w:p w14:paraId="01C9B496" w14:textId="707B7D9B" w:rsidR="00D44457" w:rsidRDefault="00D44457" w:rsidP="00D44457">
            <w:pPr>
              <w:spacing w:before="60" w:after="60"/>
              <w:jc w:val="both"/>
              <w:rPr>
                <w:rFonts w:cs="Arial"/>
                <w:color w:val="000000"/>
                <w:sz w:val="18"/>
                <w:szCs w:val="18"/>
                <w:lang w:eastAsia="vi-VN"/>
              </w:rPr>
            </w:pPr>
            <w:r w:rsidRPr="004E0E32">
              <w:rPr>
                <w:rFonts w:cs="Arial"/>
                <w:b/>
                <w:bCs/>
                <w:color w:val="000000"/>
                <w:sz w:val="18"/>
                <w:szCs w:val="18"/>
                <w:lang w:val="vi-VN" w:eastAsia="vi-VN"/>
              </w:rPr>
              <w:t>Other breathing appliances and gas masks, excluding protective masks having neither mechanical parts nor replaceable filters</w:t>
            </w:r>
          </w:p>
        </w:tc>
        <w:tc>
          <w:tcPr>
            <w:tcW w:w="977" w:type="dxa"/>
            <w:vAlign w:val="center"/>
          </w:tcPr>
          <w:p w14:paraId="32219A36"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E25DA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D3DD7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6883C4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204C9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CA7258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358A0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A1B389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55FE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B1416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CAE642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457B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99402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E22AB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317E6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6FCC9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AC8BE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4230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038BD4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7BC327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8CEAB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2A24C62D" w14:textId="77777777" w:rsidTr="003D684A">
        <w:trPr>
          <w:jc w:val="center"/>
        </w:trPr>
        <w:tc>
          <w:tcPr>
            <w:tcW w:w="1363" w:type="dxa"/>
            <w:vAlign w:val="center"/>
          </w:tcPr>
          <w:p w14:paraId="08944398" w14:textId="77777777" w:rsidR="00D44457" w:rsidRPr="00E42473" w:rsidRDefault="00D44457" w:rsidP="00D44457">
            <w:pPr>
              <w:autoSpaceDE w:val="0"/>
              <w:autoSpaceDN w:val="0"/>
              <w:adjustRightInd w:val="0"/>
              <w:spacing w:before="60" w:after="60"/>
              <w:jc w:val="both"/>
              <w:rPr>
                <w:rFonts w:cs="Arial"/>
                <w:color w:val="000000"/>
                <w:sz w:val="18"/>
                <w:szCs w:val="18"/>
                <w:lang w:val="vi-VN" w:eastAsia="vi-VN"/>
              </w:rPr>
            </w:pPr>
            <w:r w:rsidRPr="00E42473">
              <w:rPr>
                <w:rFonts w:cs="Arial"/>
                <w:color w:val="000000"/>
                <w:sz w:val="18"/>
                <w:szCs w:val="18"/>
                <w:lang w:val="vi-VN" w:eastAsia="vi-VN"/>
              </w:rPr>
              <w:t>9020.00.</w:t>
            </w:r>
            <w:r w:rsidRPr="00E42473">
              <w:rPr>
                <w:rFonts w:cs="Arial"/>
                <w:color w:val="000000"/>
                <w:sz w:val="18"/>
                <w:szCs w:val="18"/>
                <w:lang w:eastAsia="vi-VN"/>
              </w:rPr>
              <w:t>1</w:t>
            </w:r>
            <w:r w:rsidRPr="00E42473">
              <w:rPr>
                <w:rFonts w:cs="Arial"/>
                <w:color w:val="000000"/>
                <w:sz w:val="18"/>
                <w:szCs w:val="18"/>
                <w:lang w:val="vi-VN" w:eastAsia="vi-VN"/>
              </w:rPr>
              <w:t>0</w:t>
            </w:r>
          </w:p>
        </w:tc>
        <w:tc>
          <w:tcPr>
            <w:tcW w:w="2869" w:type="dxa"/>
            <w:vAlign w:val="center"/>
          </w:tcPr>
          <w:p w14:paraId="3AF1C7CE" w14:textId="77777777" w:rsidR="00D44457" w:rsidRPr="0019686D" w:rsidRDefault="00D44457" w:rsidP="00D44457">
            <w:pPr>
              <w:spacing w:before="60" w:after="60"/>
              <w:jc w:val="both"/>
              <w:rPr>
                <w:rFonts w:cs="Arial"/>
                <w:color w:val="000000"/>
                <w:sz w:val="18"/>
                <w:szCs w:val="18"/>
                <w:lang w:eastAsia="vi-VN"/>
              </w:rPr>
            </w:pPr>
            <w:r w:rsidRPr="0019686D">
              <w:rPr>
                <w:rFonts w:cs="Arial"/>
                <w:color w:val="000000"/>
                <w:sz w:val="18"/>
                <w:szCs w:val="18"/>
                <w:lang w:eastAsia="vi-VN"/>
              </w:rPr>
              <w:t>- Full face masks</w:t>
            </w:r>
            <w:r>
              <w:rPr>
                <w:rFonts w:cs="Arial"/>
                <w:color w:val="000000"/>
                <w:sz w:val="18"/>
                <w:szCs w:val="18"/>
                <w:lang w:eastAsia="vi-VN"/>
              </w:rPr>
              <w:t xml:space="preserve"> for chemical, biological, radiological and nuclear (CBRN) protection</w:t>
            </w:r>
          </w:p>
        </w:tc>
        <w:tc>
          <w:tcPr>
            <w:tcW w:w="977" w:type="dxa"/>
          </w:tcPr>
          <w:p w14:paraId="688AFC6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F20B76">
              <w:rPr>
                <w:rFonts w:cs="Arial"/>
                <w:color w:val="000000"/>
                <w:sz w:val="18"/>
                <w:szCs w:val="18"/>
                <w:lang w:val="vi-VN" w:eastAsia="vi-VN"/>
              </w:rPr>
              <w:t>unit</w:t>
            </w:r>
            <w:r w:rsidRPr="00F20B76">
              <w:rPr>
                <w:rFonts w:cs="Arial"/>
                <w:color w:val="000000"/>
                <w:sz w:val="18"/>
                <w:szCs w:val="18"/>
                <w:lang w:eastAsia="vi-VN"/>
              </w:rPr>
              <w:t>/set</w:t>
            </w:r>
            <w:r w:rsidRPr="00F20B76">
              <w:rPr>
                <w:rFonts w:cs="Arial"/>
                <w:color w:val="000000"/>
                <w:sz w:val="18"/>
                <w:szCs w:val="18"/>
                <w:lang w:val="vi-VN" w:eastAsia="vi-VN"/>
              </w:rPr>
              <w:t xml:space="preserve"> </w:t>
            </w:r>
          </w:p>
        </w:tc>
        <w:tc>
          <w:tcPr>
            <w:tcW w:w="566" w:type="dxa"/>
            <w:shd w:val="clear" w:color="auto" w:fill="FFFFFF" w:themeFill="background1"/>
            <w:vAlign w:val="center"/>
          </w:tcPr>
          <w:p w14:paraId="370202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31609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5F7012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97B4F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3A980E3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66725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E09580E"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783F9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D173D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FB194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A88EC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1E771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6E9EB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66F6A2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EC4FB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5E92A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D053B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CD2F2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3BA3E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B006B65" w14:textId="1106EA3F" w:rsidR="00D44457" w:rsidRPr="00782965" w:rsidRDefault="00782965" w:rsidP="00D44457">
            <w:pPr>
              <w:autoSpaceDE w:val="0"/>
              <w:autoSpaceDN w:val="0"/>
              <w:adjustRightInd w:val="0"/>
              <w:spacing w:before="60" w:after="60"/>
              <w:jc w:val="center"/>
              <w:rPr>
                <w:rFonts w:cs="Arial"/>
                <w:color w:val="000000" w:themeColor="text1"/>
                <w:sz w:val="18"/>
                <w:szCs w:val="18"/>
                <w:lang w:val="vi-VN"/>
              </w:rPr>
            </w:pPr>
            <w:r>
              <w:rPr>
                <w:rFonts w:cs="Arial"/>
                <w:bCs/>
                <w:color w:val="000000" w:themeColor="text1"/>
                <w:sz w:val="18"/>
                <w:szCs w:val="18"/>
                <w:lang w:val="vi-VN"/>
              </w:rPr>
              <w:t>10</w:t>
            </w:r>
          </w:p>
        </w:tc>
      </w:tr>
      <w:tr w:rsidR="00D44457" w14:paraId="315A82B7" w14:textId="77777777" w:rsidTr="003D684A">
        <w:trPr>
          <w:jc w:val="center"/>
        </w:trPr>
        <w:tc>
          <w:tcPr>
            <w:tcW w:w="1363" w:type="dxa"/>
            <w:vAlign w:val="center"/>
          </w:tcPr>
          <w:p w14:paraId="5FD386EF"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E42473">
              <w:rPr>
                <w:rFonts w:cs="Arial"/>
                <w:color w:val="000000"/>
                <w:sz w:val="18"/>
                <w:szCs w:val="18"/>
                <w:lang w:val="vi-VN" w:eastAsia="vi-VN"/>
              </w:rPr>
              <w:t>9020.00.</w:t>
            </w:r>
            <w:r>
              <w:rPr>
                <w:rFonts w:cs="Arial"/>
                <w:color w:val="000000"/>
                <w:sz w:val="18"/>
                <w:szCs w:val="18"/>
                <w:lang w:eastAsia="vi-VN"/>
              </w:rPr>
              <w:t>9</w:t>
            </w:r>
            <w:r w:rsidRPr="00E42473">
              <w:rPr>
                <w:rFonts w:cs="Arial"/>
                <w:color w:val="000000"/>
                <w:sz w:val="18"/>
                <w:szCs w:val="18"/>
                <w:lang w:val="vi-VN" w:eastAsia="vi-VN"/>
              </w:rPr>
              <w:t>0</w:t>
            </w:r>
          </w:p>
        </w:tc>
        <w:tc>
          <w:tcPr>
            <w:tcW w:w="2869" w:type="dxa"/>
            <w:vAlign w:val="center"/>
          </w:tcPr>
          <w:p w14:paraId="50EC6FD1" w14:textId="77777777" w:rsidR="00D44457" w:rsidRPr="00B40F2D" w:rsidRDefault="00D44457" w:rsidP="00D44457">
            <w:pPr>
              <w:spacing w:before="60" w:after="60"/>
              <w:jc w:val="both"/>
              <w:rPr>
                <w:rFonts w:cs="Arial"/>
                <w:color w:val="000000"/>
                <w:sz w:val="18"/>
                <w:szCs w:val="18"/>
                <w:lang w:eastAsia="vi-VN"/>
              </w:rPr>
            </w:pPr>
            <w:r>
              <w:rPr>
                <w:rFonts w:cs="Arial"/>
                <w:color w:val="000000"/>
                <w:sz w:val="18"/>
                <w:szCs w:val="18"/>
                <w:lang w:eastAsia="vi-VN"/>
              </w:rPr>
              <w:t>- Other</w:t>
            </w:r>
          </w:p>
        </w:tc>
        <w:tc>
          <w:tcPr>
            <w:tcW w:w="977" w:type="dxa"/>
          </w:tcPr>
          <w:p w14:paraId="198A7B7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F20B76">
              <w:rPr>
                <w:rFonts w:cs="Arial"/>
                <w:color w:val="000000"/>
                <w:sz w:val="18"/>
                <w:szCs w:val="18"/>
                <w:lang w:val="vi-VN" w:eastAsia="vi-VN"/>
              </w:rPr>
              <w:t>unit</w:t>
            </w:r>
            <w:r w:rsidRPr="00F20B76">
              <w:rPr>
                <w:rFonts w:cs="Arial"/>
                <w:color w:val="000000"/>
                <w:sz w:val="18"/>
                <w:szCs w:val="18"/>
                <w:lang w:eastAsia="vi-VN"/>
              </w:rPr>
              <w:t>/set</w:t>
            </w:r>
            <w:r w:rsidRPr="00F20B76">
              <w:rPr>
                <w:rFonts w:cs="Arial"/>
                <w:color w:val="000000"/>
                <w:sz w:val="18"/>
                <w:szCs w:val="18"/>
                <w:lang w:val="vi-VN" w:eastAsia="vi-VN"/>
              </w:rPr>
              <w:t xml:space="preserve"> </w:t>
            </w:r>
          </w:p>
        </w:tc>
        <w:tc>
          <w:tcPr>
            <w:tcW w:w="566" w:type="dxa"/>
            <w:shd w:val="clear" w:color="auto" w:fill="FFFFFF" w:themeFill="background1"/>
            <w:vAlign w:val="center"/>
          </w:tcPr>
          <w:p w14:paraId="70AF7C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74A95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23590C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A4484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21962A7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8E7F2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55A2E3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FACA1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CBC35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B61B5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E8B5D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38F76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1C40B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78EB36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28719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3E640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7342CF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51388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9585C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DD14BED" w14:textId="32AB3329" w:rsidR="00D44457" w:rsidRPr="00782965" w:rsidRDefault="00782965" w:rsidP="00D44457">
            <w:pPr>
              <w:autoSpaceDE w:val="0"/>
              <w:autoSpaceDN w:val="0"/>
              <w:adjustRightInd w:val="0"/>
              <w:spacing w:before="60" w:after="60"/>
              <w:jc w:val="center"/>
              <w:rPr>
                <w:rFonts w:cs="Arial"/>
                <w:color w:val="000000" w:themeColor="text1"/>
                <w:sz w:val="18"/>
                <w:szCs w:val="18"/>
                <w:lang w:val="vi-VN"/>
              </w:rPr>
            </w:pPr>
            <w:r>
              <w:rPr>
                <w:rFonts w:cs="Arial"/>
                <w:bCs/>
                <w:color w:val="000000" w:themeColor="text1"/>
                <w:sz w:val="18"/>
                <w:szCs w:val="18"/>
                <w:lang w:val="vi-VN"/>
              </w:rPr>
              <w:t>10</w:t>
            </w:r>
          </w:p>
        </w:tc>
      </w:tr>
      <w:tr w:rsidR="00D44457" w14:paraId="6162F550" w14:textId="77777777" w:rsidTr="003D684A">
        <w:trPr>
          <w:jc w:val="center"/>
        </w:trPr>
        <w:tc>
          <w:tcPr>
            <w:tcW w:w="1363" w:type="dxa"/>
            <w:vAlign w:val="center"/>
          </w:tcPr>
          <w:p w14:paraId="7855621F"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b/>
                <w:bCs/>
                <w:color w:val="000000"/>
                <w:sz w:val="18"/>
                <w:szCs w:val="18"/>
                <w:lang w:val="vi-VN" w:eastAsia="vi-VN"/>
              </w:rPr>
              <w:t>90.21</w:t>
            </w:r>
          </w:p>
        </w:tc>
        <w:tc>
          <w:tcPr>
            <w:tcW w:w="2869" w:type="dxa"/>
            <w:vAlign w:val="center"/>
          </w:tcPr>
          <w:p w14:paraId="7EA22F93" w14:textId="4C8E9666" w:rsidR="00D44457" w:rsidRPr="004E0E32"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Orthopedic appliances, including crutches, surgical belts and trusses; splints and other fracture appliances; artificial parts of the body; hearing aids and other appliances which are worn or carried, or implanted in the body, to compensate for a defect or disability</w:t>
            </w:r>
          </w:p>
        </w:tc>
        <w:tc>
          <w:tcPr>
            <w:tcW w:w="977" w:type="dxa"/>
            <w:vAlign w:val="center"/>
          </w:tcPr>
          <w:p w14:paraId="2F08256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68F6B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7194F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1135F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F4BD9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BE6E46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3D4EA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A363635"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CCA37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C844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1FD32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99193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0D25B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0FEA4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40825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79F100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C378F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A9288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27C0E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C4A37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649342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253257CC" w14:textId="77777777" w:rsidTr="003D684A">
        <w:trPr>
          <w:jc w:val="center"/>
        </w:trPr>
        <w:tc>
          <w:tcPr>
            <w:tcW w:w="1363" w:type="dxa"/>
            <w:vAlign w:val="center"/>
          </w:tcPr>
          <w:p w14:paraId="2C69F7E6"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9021.10.00</w:t>
            </w:r>
          </w:p>
        </w:tc>
        <w:tc>
          <w:tcPr>
            <w:tcW w:w="2869" w:type="dxa"/>
            <w:vAlign w:val="center"/>
          </w:tcPr>
          <w:p w14:paraId="7857F35D"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Orthopaedic or fracture appliances</w:t>
            </w:r>
          </w:p>
        </w:tc>
        <w:tc>
          <w:tcPr>
            <w:tcW w:w="977" w:type="dxa"/>
            <w:vAlign w:val="center"/>
          </w:tcPr>
          <w:p w14:paraId="61203B8E"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C99B1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F42BD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5E7A12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C344F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4DE49A8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5608C06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8C8F77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0CA93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67E1F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F8034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47D5D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87002F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C2EDB4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CA018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4E445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45738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1F24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2BE63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CE8AF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5AFD2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3AEDF8F4" w14:textId="77777777" w:rsidTr="003D684A">
        <w:trPr>
          <w:jc w:val="center"/>
        </w:trPr>
        <w:tc>
          <w:tcPr>
            <w:tcW w:w="1363" w:type="dxa"/>
            <w:vAlign w:val="center"/>
          </w:tcPr>
          <w:p w14:paraId="175EE6E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9021.10.</w:t>
            </w:r>
            <w:r>
              <w:rPr>
                <w:rFonts w:cs="Arial"/>
                <w:color w:val="000000"/>
                <w:sz w:val="18"/>
                <w:szCs w:val="18"/>
                <w:lang w:eastAsia="vi-VN"/>
              </w:rPr>
              <w:t>1</w:t>
            </w:r>
            <w:r w:rsidRPr="004E0E32">
              <w:rPr>
                <w:rFonts w:cs="Arial"/>
                <w:color w:val="000000"/>
                <w:sz w:val="18"/>
                <w:szCs w:val="18"/>
                <w:lang w:val="vi-VN" w:eastAsia="vi-VN"/>
              </w:rPr>
              <w:t>0</w:t>
            </w:r>
          </w:p>
        </w:tc>
        <w:tc>
          <w:tcPr>
            <w:tcW w:w="2869" w:type="dxa"/>
            <w:vAlign w:val="center"/>
          </w:tcPr>
          <w:p w14:paraId="2ECC214D" w14:textId="77777777" w:rsidR="00D44457" w:rsidRPr="009E6693" w:rsidRDefault="00D44457" w:rsidP="00D44457">
            <w:pPr>
              <w:spacing w:before="60" w:after="60"/>
              <w:jc w:val="both"/>
              <w:rPr>
                <w:rFonts w:cs="Arial"/>
                <w:color w:val="000000"/>
                <w:sz w:val="18"/>
                <w:szCs w:val="18"/>
                <w:lang w:eastAsia="vi-VN"/>
              </w:rPr>
            </w:pPr>
            <w:r>
              <w:rPr>
                <w:rFonts w:cs="Arial"/>
                <w:color w:val="000000"/>
                <w:sz w:val="18"/>
                <w:szCs w:val="18"/>
                <w:lang w:eastAsia="vi-VN"/>
              </w:rPr>
              <w:t>- - Of iron or steel</w:t>
            </w:r>
          </w:p>
        </w:tc>
        <w:tc>
          <w:tcPr>
            <w:tcW w:w="977" w:type="dxa"/>
          </w:tcPr>
          <w:p w14:paraId="68265F76"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F20B76">
              <w:rPr>
                <w:rFonts w:cs="Arial"/>
                <w:color w:val="000000"/>
                <w:sz w:val="18"/>
                <w:szCs w:val="18"/>
                <w:lang w:val="vi-VN" w:eastAsia="vi-VN"/>
              </w:rPr>
              <w:t>unit</w:t>
            </w:r>
            <w:r w:rsidRPr="00F20B76">
              <w:rPr>
                <w:rFonts w:cs="Arial"/>
                <w:color w:val="000000"/>
                <w:sz w:val="18"/>
                <w:szCs w:val="18"/>
                <w:lang w:eastAsia="vi-VN"/>
              </w:rPr>
              <w:t>/set</w:t>
            </w:r>
            <w:r w:rsidRPr="00F20B76">
              <w:rPr>
                <w:rFonts w:cs="Arial"/>
                <w:color w:val="000000"/>
                <w:sz w:val="18"/>
                <w:szCs w:val="18"/>
                <w:lang w:val="vi-VN" w:eastAsia="vi-VN"/>
              </w:rPr>
              <w:t xml:space="preserve"> </w:t>
            </w:r>
          </w:p>
        </w:tc>
        <w:tc>
          <w:tcPr>
            <w:tcW w:w="566" w:type="dxa"/>
            <w:shd w:val="clear" w:color="auto" w:fill="FFFFFF" w:themeFill="background1"/>
            <w:vAlign w:val="center"/>
          </w:tcPr>
          <w:p w14:paraId="23291F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BACAE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2AA1FC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34DE4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7E3160F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762CD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474C655"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EE98D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0E5A9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59FFE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5F81A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A2888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01BD7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272B27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D9D236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06442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15D83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B79F5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40D860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7FC73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w:t>
            </w:r>
          </w:p>
        </w:tc>
      </w:tr>
      <w:tr w:rsidR="00D44457" w14:paraId="5EEA2A8A" w14:textId="77777777" w:rsidTr="003D684A">
        <w:trPr>
          <w:jc w:val="center"/>
        </w:trPr>
        <w:tc>
          <w:tcPr>
            <w:tcW w:w="1363" w:type="dxa"/>
            <w:vAlign w:val="center"/>
          </w:tcPr>
          <w:p w14:paraId="56748B5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9021.10.</w:t>
            </w:r>
            <w:r>
              <w:rPr>
                <w:rFonts w:cs="Arial"/>
                <w:color w:val="000000"/>
                <w:sz w:val="18"/>
                <w:szCs w:val="18"/>
                <w:lang w:eastAsia="vi-VN"/>
              </w:rPr>
              <w:t>9</w:t>
            </w:r>
            <w:r w:rsidRPr="004E0E32">
              <w:rPr>
                <w:rFonts w:cs="Arial"/>
                <w:color w:val="000000"/>
                <w:sz w:val="18"/>
                <w:szCs w:val="18"/>
                <w:lang w:val="vi-VN" w:eastAsia="vi-VN"/>
              </w:rPr>
              <w:t>0</w:t>
            </w:r>
          </w:p>
        </w:tc>
        <w:tc>
          <w:tcPr>
            <w:tcW w:w="2869" w:type="dxa"/>
            <w:vAlign w:val="center"/>
          </w:tcPr>
          <w:p w14:paraId="5011AB18" w14:textId="77777777" w:rsidR="00D44457" w:rsidRPr="00F3154D" w:rsidRDefault="00D44457" w:rsidP="00D44457">
            <w:pPr>
              <w:spacing w:before="60" w:after="60"/>
              <w:jc w:val="both"/>
              <w:rPr>
                <w:rFonts w:cs="Arial"/>
                <w:color w:val="000000"/>
                <w:sz w:val="18"/>
                <w:szCs w:val="18"/>
                <w:lang w:eastAsia="vi-VN"/>
              </w:rPr>
            </w:pPr>
            <w:r>
              <w:rPr>
                <w:rFonts w:cs="Arial"/>
                <w:color w:val="000000"/>
                <w:sz w:val="18"/>
                <w:szCs w:val="18"/>
                <w:lang w:eastAsia="vi-VN"/>
              </w:rPr>
              <w:t>- - Other</w:t>
            </w:r>
          </w:p>
        </w:tc>
        <w:tc>
          <w:tcPr>
            <w:tcW w:w="977" w:type="dxa"/>
          </w:tcPr>
          <w:p w14:paraId="50DD9D8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r w:rsidRPr="00144DE9">
              <w:rPr>
                <w:rFonts w:cs="Arial"/>
                <w:color w:val="000000"/>
                <w:sz w:val="18"/>
                <w:szCs w:val="18"/>
                <w:lang w:val="vi-VN" w:eastAsia="vi-VN"/>
              </w:rPr>
              <w:t xml:space="preserve"> </w:t>
            </w:r>
          </w:p>
        </w:tc>
        <w:tc>
          <w:tcPr>
            <w:tcW w:w="566" w:type="dxa"/>
            <w:shd w:val="clear" w:color="auto" w:fill="FFFFFF" w:themeFill="background1"/>
            <w:vAlign w:val="center"/>
          </w:tcPr>
          <w:p w14:paraId="60F1D7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8F597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40C7EB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0AF48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F7C8B6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7FD87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745452E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1FD76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3C685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1FAAC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8BF34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A4084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82FB1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28B05E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113E5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36AAF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EDDA2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47BD79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4AF020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90F66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w:t>
            </w:r>
          </w:p>
        </w:tc>
      </w:tr>
      <w:tr w:rsidR="00D44457" w14:paraId="3F5A3DC1" w14:textId="77777777" w:rsidTr="003D684A">
        <w:trPr>
          <w:jc w:val="center"/>
        </w:trPr>
        <w:tc>
          <w:tcPr>
            <w:tcW w:w="1363" w:type="dxa"/>
            <w:vAlign w:val="center"/>
          </w:tcPr>
          <w:p w14:paraId="586ECC85"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2DA8E2BC" w14:textId="77777777" w:rsidR="00D44457" w:rsidRPr="00F3154D" w:rsidRDefault="00D44457" w:rsidP="00D44457">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4E0E32">
              <w:rPr>
                <w:rFonts w:cs="Arial"/>
                <w:color w:val="000000"/>
                <w:sz w:val="18"/>
                <w:szCs w:val="18"/>
                <w:lang w:val="vi-VN" w:eastAsia="vi-VN"/>
              </w:rPr>
              <w:t>Artificial teeth</w:t>
            </w:r>
            <w:r>
              <w:rPr>
                <w:rFonts w:cs="Arial"/>
                <w:color w:val="000000"/>
                <w:sz w:val="18"/>
                <w:szCs w:val="18"/>
                <w:lang w:eastAsia="vi-VN"/>
              </w:rPr>
              <w:t xml:space="preserve"> and dental fittings</w:t>
            </w:r>
          </w:p>
        </w:tc>
        <w:tc>
          <w:tcPr>
            <w:tcW w:w="977" w:type="dxa"/>
          </w:tcPr>
          <w:p w14:paraId="430F06A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27F5C5C"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B06FC8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4" w:type="dxa"/>
            <w:vAlign w:val="center"/>
          </w:tcPr>
          <w:p w14:paraId="3612AF5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05DD96D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7" w:type="dxa"/>
            <w:vAlign w:val="center"/>
          </w:tcPr>
          <w:p w14:paraId="20EF8D3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10967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0C6F36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B754F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E6B3C2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2EE87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3D68D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903ED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6CC26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0FED7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B8DC0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81DFA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28E6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914F0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34ADA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9B8BD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7EF286B6" w14:textId="77777777" w:rsidTr="003D684A">
        <w:trPr>
          <w:jc w:val="center"/>
        </w:trPr>
        <w:tc>
          <w:tcPr>
            <w:tcW w:w="1363" w:type="dxa"/>
            <w:vAlign w:val="center"/>
          </w:tcPr>
          <w:p w14:paraId="03FFF24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9021.2</w:t>
            </w:r>
            <w:r>
              <w:rPr>
                <w:rFonts w:cs="Arial"/>
                <w:color w:val="000000"/>
                <w:sz w:val="18"/>
                <w:szCs w:val="18"/>
                <w:lang w:eastAsia="vi-VN"/>
              </w:rPr>
              <w:t>1</w:t>
            </w:r>
            <w:r w:rsidRPr="004E0E32">
              <w:rPr>
                <w:rFonts w:cs="Arial"/>
                <w:color w:val="000000"/>
                <w:sz w:val="18"/>
                <w:szCs w:val="18"/>
                <w:lang w:val="vi-VN" w:eastAsia="vi-VN"/>
              </w:rPr>
              <w:t>.00</w:t>
            </w:r>
          </w:p>
        </w:tc>
        <w:tc>
          <w:tcPr>
            <w:tcW w:w="2869" w:type="dxa"/>
            <w:vAlign w:val="center"/>
          </w:tcPr>
          <w:p w14:paraId="0CFD52A0" w14:textId="77777777" w:rsidR="00D44457" w:rsidRPr="00F3154D" w:rsidRDefault="00D44457" w:rsidP="00D44457">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Artificial teeth</w:t>
            </w:r>
          </w:p>
        </w:tc>
        <w:tc>
          <w:tcPr>
            <w:tcW w:w="977" w:type="dxa"/>
          </w:tcPr>
          <w:p w14:paraId="6D5781A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r w:rsidRPr="00144DE9">
              <w:rPr>
                <w:rFonts w:cs="Arial"/>
                <w:color w:val="000000"/>
                <w:sz w:val="18"/>
                <w:szCs w:val="18"/>
                <w:lang w:val="vi-VN" w:eastAsia="vi-VN"/>
              </w:rPr>
              <w:t xml:space="preserve"> </w:t>
            </w:r>
          </w:p>
        </w:tc>
        <w:tc>
          <w:tcPr>
            <w:tcW w:w="566" w:type="dxa"/>
            <w:shd w:val="clear" w:color="auto" w:fill="FFFFFF" w:themeFill="background1"/>
            <w:vAlign w:val="center"/>
          </w:tcPr>
          <w:p w14:paraId="51154F4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98F942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5432DCC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E4CA4D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D5DCC0A"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2696A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13A06B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A2135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70232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A5B1DD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493FB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C15BB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8C496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48C1F1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364FF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4BC61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9FCE7F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65CDE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3D2BAE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165967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w:t>
            </w:r>
          </w:p>
        </w:tc>
      </w:tr>
      <w:tr w:rsidR="00D44457" w14:paraId="70AB4E70" w14:textId="77777777" w:rsidTr="003D684A">
        <w:trPr>
          <w:jc w:val="center"/>
        </w:trPr>
        <w:tc>
          <w:tcPr>
            <w:tcW w:w="1363" w:type="dxa"/>
            <w:vAlign w:val="center"/>
          </w:tcPr>
          <w:p w14:paraId="3926F6DE"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9021.29</w:t>
            </w:r>
          </w:p>
        </w:tc>
        <w:tc>
          <w:tcPr>
            <w:tcW w:w="2869" w:type="dxa"/>
            <w:vAlign w:val="center"/>
          </w:tcPr>
          <w:p w14:paraId="26D97B24" w14:textId="77777777" w:rsidR="00D44457" w:rsidRPr="00F3154D" w:rsidRDefault="00D44457" w:rsidP="00D44457">
            <w:pPr>
              <w:spacing w:before="60" w:after="60"/>
              <w:jc w:val="both"/>
              <w:rPr>
                <w:rFonts w:cs="Arial"/>
                <w:color w:val="000000"/>
                <w:sz w:val="18"/>
                <w:szCs w:val="18"/>
                <w:lang w:eastAsia="vi-VN"/>
              </w:rPr>
            </w:pPr>
            <w:r>
              <w:rPr>
                <w:rFonts w:cs="Arial"/>
                <w:color w:val="000000"/>
                <w:sz w:val="18"/>
                <w:szCs w:val="18"/>
                <w:lang w:eastAsia="vi-VN"/>
              </w:rPr>
              <w:t>- - Other:</w:t>
            </w:r>
          </w:p>
        </w:tc>
        <w:tc>
          <w:tcPr>
            <w:tcW w:w="977" w:type="dxa"/>
          </w:tcPr>
          <w:p w14:paraId="0055DB6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8CF21FC"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D57AE6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4" w:type="dxa"/>
            <w:vAlign w:val="center"/>
          </w:tcPr>
          <w:p w14:paraId="67CA257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10D339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7" w:type="dxa"/>
            <w:vAlign w:val="center"/>
          </w:tcPr>
          <w:p w14:paraId="0280A8A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CD3F4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A69E58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B973A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3A054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8E7BE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D7F49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72F0C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304D9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C2563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15C46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C1A5F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BF09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DEA3D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4E4905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265A6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4F57084A" w14:textId="77777777" w:rsidTr="003D684A">
        <w:trPr>
          <w:jc w:val="center"/>
        </w:trPr>
        <w:tc>
          <w:tcPr>
            <w:tcW w:w="1363" w:type="dxa"/>
          </w:tcPr>
          <w:p w14:paraId="76ED2209" w14:textId="77777777" w:rsidR="00D44457" w:rsidRPr="000D6050" w:rsidRDefault="00D44457" w:rsidP="00D44457">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9021.29</w:t>
            </w:r>
            <w:r>
              <w:rPr>
                <w:rFonts w:cs="Arial"/>
                <w:color w:val="000000"/>
                <w:sz w:val="18"/>
                <w:szCs w:val="18"/>
                <w:lang w:eastAsia="vi-VN"/>
              </w:rPr>
              <w:t>.10</w:t>
            </w:r>
          </w:p>
        </w:tc>
        <w:tc>
          <w:tcPr>
            <w:tcW w:w="2869" w:type="dxa"/>
          </w:tcPr>
          <w:p w14:paraId="023F9D26" w14:textId="77777777" w:rsidR="00D44457" w:rsidRPr="00832167" w:rsidRDefault="00D44457" w:rsidP="00D44457">
            <w:pPr>
              <w:spacing w:before="60" w:after="60"/>
              <w:jc w:val="both"/>
              <w:rPr>
                <w:rFonts w:cs="Arial"/>
                <w:color w:val="000000"/>
                <w:sz w:val="18"/>
                <w:szCs w:val="18"/>
                <w:lang w:eastAsia="vi-VN"/>
              </w:rPr>
            </w:pPr>
            <w:r>
              <w:rPr>
                <w:rFonts w:cs="Arial"/>
                <w:color w:val="000000"/>
                <w:sz w:val="18"/>
                <w:szCs w:val="18"/>
                <w:lang w:eastAsia="vi-VN"/>
              </w:rPr>
              <w:t>- - - Of iron or steel</w:t>
            </w:r>
          </w:p>
        </w:tc>
        <w:tc>
          <w:tcPr>
            <w:tcW w:w="977" w:type="dxa"/>
          </w:tcPr>
          <w:p w14:paraId="5D7C613E" w14:textId="77777777" w:rsidR="00D44457" w:rsidRPr="00144DE9"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07AB685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5CE696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6AAF980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D67E9B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467DA23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CC3F8C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52B04D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E6588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826A2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D3CCA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0354F6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83444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82E85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1BBA4F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5974B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82BA8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DDB0F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47ECC4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6134DFF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48221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w:t>
            </w:r>
          </w:p>
        </w:tc>
      </w:tr>
      <w:tr w:rsidR="00D44457" w14:paraId="3CE721D4" w14:textId="77777777" w:rsidTr="003D684A">
        <w:trPr>
          <w:jc w:val="center"/>
        </w:trPr>
        <w:tc>
          <w:tcPr>
            <w:tcW w:w="1363" w:type="dxa"/>
          </w:tcPr>
          <w:p w14:paraId="58E5EAC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A914B3">
              <w:rPr>
                <w:rFonts w:cs="Arial"/>
                <w:color w:val="000000"/>
                <w:sz w:val="18"/>
                <w:szCs w:val="18"/>
                <w:lang w:val="vi-VN" w:eastAsia="vi-VN"/>
              </w:rPr>
              <w:t>9021.29.</w:t>
            </w:r>
            <w:r>
              <w:rPr>
                <w:rFonts w:cs="Arial"/>
                <w:color w:val="000000"/>
                <w:sz w:val="18"/>
                <w:szCs w:val="18"/>
                <w:lang w:eastAsia="vi-VN"/>
              </w:rPr>
              <w:t>2</w:t>
            </w:r>
            <w:r w:rsidRPr="00A914B3">
              <w:rPr>
                <w:rFonts w:cs="Arial"/>
                <w:color w:val="000000"/>
                <w:sz w:val="18"/>
                <w:szCs w:val="18"/>
                <w:lang w:val="vi-VN" w:eastAsia="vi-VN"/>
              </w:rPr>
              <w:t>0</w:t>
            </w:r>
          </w:p>
        </w:tc>
        <w:tc>
          <w:tcPr>
            <w:tcW w:w="2869" w:type="dxa"/>
          </w:tcPr>
          <w:p w14:paraId="076CC3B7" w14:textId="77777777" w:rsidR="00D44457" w:rsidRDefault="00D44457" w:rsidP="00D44457">
            <w:pPr>
              <w:spacing w:before="60" w:after="60"/>
              <w:jc w:val="both"/>
              <w:rPr>
                <w:rFonts w:cs="Arial"/>
                <w:color w:val="000000"/>
                <w:sz w:val="18"/>
                <w:szCs w:val="18"/>
                <w:lang w:val="vi-VN" w:eastAsia="vi-VN"/>
              </w:rPr>
            </w:pPr>
            <w:r w:rsidRPr="00832167">
              <w:rPr>
                <w:rFonts w:cs="Arial"/>
                <w:color w:val="000000"/>
                <w:sz w:val="18"/>
                <w:szCs w:val="18"/>
                <w:lang w:eastAsia="vi-VN"/>
              </w:rPr>
              <w:t xml:space="preserve">- - - </w:t>
            </w:r>
            <w:r>
              <w:rPr>
                <w:rFonts w:cs="Arial"/>
                <w:color w:val="000000"/>
                <w:sz w:val="18"/>
                <w:szCs w:val="18"/>
                <w:lang w:eastAsia="vi-VN"/>
              </w:rPr>
              <w:t>Of titanium</w:t>
            </w:r>
          </w:p>
        </w:tc>
        <w:tc>
          <w:tcPr>
            <w:tcW w:w="977" w:type="dxa"/>
          </w:tcPr>
          <w:p w14:paraId="729CFAC6"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r w:rsidRPr="00144DE9">
              <w:rPr>
                <w:rFonts w:cs="Arial"/>
                <w:color w:val="000000"/>
                <w:sz w:val="18"/>
                <w:szCs w:val="18"/>
                <w:lang w:val="vi-VN" w:eastAsia="vi-VN"/>
              </w:rPr>
              <w:t xml:space="preserve"> </w:t>
            </w:r>
          </w:p>
        </w:tc>
        <w:tc>
          <w:tcPr>
            <w:tcW w:w="566" w:type="dxa"/>
            <w:shd w:val="clear" w:color="auto" w:fill="FFFFFF" w:themeFill="background1"/>
            <w:vAlign w:val="center"/>
          </w:tcPr>
          <w:p w14:paraId="0B4D801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7376CB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6453509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B47D16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3D3A264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ADA55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511803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B7128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F232B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34D47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6CE49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2EBBE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8FA9E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119085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05B2D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4E469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79BFF2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3BA7C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452467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3674C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w:t>
            </w:r>
          </w:p>
        </w:tc>
      </w:tr>
      <w:tr w:rsidR="00D44457" w14:paraId="4A04C791" w14:textId="77777777" w:rsidTr="003D684A">
        <w:trPr>
          <w:jc w:val="center"/>
        </w:trPr>
        <w:tc>
          <w:tcPr>
            <w:tcW w:w="1363" w:type="dxa"/>
          </w:tcPr>
          <w:p w14:paraId="0A09A58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A914B3">
              <w:rPr>
                <w:rFonts w:cs="Arial"/>
                <w:color w:val="000000"/>
                <w:sz w:val="18"/>
                <w:szCs w:val="18"/>
                <w:lang w:val="vi-VN" w:eastAsia="vi-VN"/>
              </w:rPr>
              <w:t>9021.29.</w:t>
            </w:r>
            <w:r>
              <w:rPr>
                <w:rFonts w:cs="Arial"/>
                <w:color w:val="000000"/>
                <w:sz w:val="18"/>
                <w:szCs w:val="18"/>
                <w:lang w:eastAsia="vi-VN"/>
              </w:rPr>
              <w:t>9</w:t>
            </w:r>
            <w:r w:rsidRPr="00A914B3">
              <w:rPr>
                <w:rFonts w:cs="Arial"/>
                <w:color w:val="000000"/>
                <w:sz w:val="18"/>
                <w:szCs w:val="18"/>
                <w:lang w:val="vi-VN" w:eastAsia="vi-VN"/>
              </w:rPr>
              <w:t>0</w:t>
            </w:r>
          </w:p>
        </w:tc>
        <w:tc>
          <w:tcPr>
            <w:tcW w:w="2869" w:type="dxa"/>
          </w:tcPr>
          <w:p w14:paraId="2F1FC18C" w14:textId="77777777" w:rsidR="00D44457" w:rsidRDefault="00D44457" w:rsidP="00D44457">
            <w:pPr>
              <w:spacing w:before="60" w:after="60"/>
              <w:jc w:val="both"/>
              <w:rPr>
                <w:rFonts w:cs="Arial"/>
                <w:color w:val="000000"/>
                <w:sz w:val="18"/>
                <w:szCs w:val="18"/>
                <w:lang w:val="vi-VN" w:eastAsia="vi-VN"/>
              </w:rPr>
            </w:pPr>
            <w:r w:rsidRPr="00832167">
              <w:rPr>
                <w:rFonts w:cs="Arial"/>
                <w:color w:val="000000"/>
                <w:sz w:val="18"/>
                <w:szCs w:val="18"/>
                <w:lang w:eastAsia="vi-VN"/>
              </w:rPr>
              <w:t xml:space="preserve">- - - </w:t>
            </w:r>
            <w:r>
              <w:rPr>
                <w:rFonts w:cs="Arial"/>
                <w:color w:val="000000"/>
                <w:sz w:val="18"/>
                <w:szCs w:val="18"/>
                <w:lang w:eastAsia="vi-VN"/>
              </w:rPr>
              <w:t>Other</w:t>
            </w:r>
          </w:p>
        </w:tc>
        <w:tc>
          <w:tcPr>
            <w:tcW w:w="977" w:type="dxa"/>
          </w:tcPr>
          <w:p w14:paraId="7050F6B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r w:rsidRPr="00144DE9">
              <w:rPr>
                <w:rFonts w:cs="Arial"/>
                <w:color w:val="000000"/>
                <w:sz w:val="18"/>
                <w:szCs w:val="18"/>
                <w:lang w:val="vi-VN" w:eastAsia="vi-VN"/>
              </w:rPr>
              <w:t xml:space="preserve"> </w:t>
            </w:r>
          </w:p>
        </w:tc>
        <w:tc>
          <w:tcPr>
            <w:tcW w:w="566" w:type="dxa"/>
            <w:shd w:val="clear" w:color="auto" w:fill="FFFFFF" w:themeFill="background1"/>
            <w:vAlign w:val="center"/>
          </w:tcPr>
          <w:p w14:paraId="6D15C90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7CE302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3C1AA9A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5EA4E6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68CE486A"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CBCEE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717EA6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B88CC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A28D4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B7CF4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3BE42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510B9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DBA3D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2CCC8C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E464C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9FCB7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F0C12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D294B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644380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CAFA9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w:t>
            </w:r>
          </w:p>
        </w:tc>
      </w:tr>
      <w:tr w:rsidR="00D44457" w14:paraId="1BC32225" w14:textId="77777777" w:rsidTr="003D684A">
        <w:trPr>
          <w:jc w:val="center"/>
        </w:trPr>
        <w:tc>
          <w:tcPr>
            <w:tcW w:w="1363" w:type="dxa"/>
            <w:vAlign w:val="center"/>
          </w:tcPr>
          <w:p w14:paraId="3468EC4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383C46A4" w14:textId="77777777" w:rsidR="00D44457" w:rsidRPr="008A4637" w:rsidRDefault="00D44457" w:rsidP="00D44457">
            <w:pPr>
              <w:spacing w:before="60" w:after="60"/>
              <w:jc w:val="both"/>
              <w:rPr>
                <w:rFonts w:cs="Arial"/>
                <w:color w:val="000000"/>
                <w:sz w:val="18"/>
                <w:szCs w:val="18"/>
                <w:lang w:eastAsia="vi-VN"/>
              </w:rPr>
            </w:pPr>
            <w:r>
              <w:rPr>
                <w:rFonts w:cs="Arial"/>
                <w:color w:val="000000"/>
                <w:sz w:val="18"/>
                <w:szCs w:val="18"/>
                <w:lang w:eastAsia="vi-VN"/>
              </w:rPr>
              <w:t>- Other artificial parts of the body:</w:t>
            </w:r>
          </w:p>
        </w:tc>
        <w:tc>
          <w:tcPr>
            <w:tcW w:w="977" w:type="dxa"/>
          </w:tcPr>
          <w:p w14:paraId="7B6ED0ED" w14:textId="77777777" w:rsidR="00D44457" w:rsidRPr="00144DE9"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551FBA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52FEA5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4" w:type="dxa"/>
            <w:vAlign w:val="center"/>
          </w:tcPr>
          <w:p w14:paraId="6A3E000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67948A2C"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7" w:type="dxa"/>
            <w:vAlign w:val="center"/>
          </w:tcPr>
          <w:p w14:paraId="4885B49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C6CFE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C7826C4"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873DF5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04B87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C8EF9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04EB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BC59A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6B609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0A1D6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BAD25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C73B9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E9FF9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A263A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378D68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6F0B7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4DBD148B" w14:textId="77777777" w:rsidTr="003D684A">
        <w:trPr>
          <w:jc w:val="center"/>
        </w:trPr>
        <w:tc>
          <w:tcPr>
            <w:tcW w:w="1363" w:type="dxa"/>
            <w:vAlign w:val="center"/>
          </w:tcPr>
          <w:p w14:paraId="2801A50F"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9021.31.00</w:t>
            </w:r>
          </w:p>
        </w:tc>
        <w:tc>
          <w:tcPr>
            <w:tcW w:w="2869" w:type="dxa"/>
            <w:vAlign w:val="center"/>
          </w:tcPr>
          <w:p w14:paraId="6225EC17"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Artificial joints</w:t>
            </w:r>
          </w:p>
        </w:tc>
        <w:tc>
          <w:tcPr>
            <w:tcW w:w="977" w:type="dxa"/>
          </w:tcPr>
          <w:p w14:paraId="63DF1EA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r w:rsidRPr="00144DE9">
              <w:rPr>
                <w:rFonts w:cs="Arial"/>
                <w:color w:val="000000"/>
                <w:sz w:val="18"/>
                <w:szCs w:val="18"/>
                <w:lang w:val="vi-VN" w:eastAsia="vi-VN"/>
              </w:rPr>
              <w:t xml:space="preserve"> </w:t>
            </w:r>
          </w:p>
        </w:tc>
        <w:tc>
          <w:tcPr>
            <w:tcW w:w="566" w:type="dxa"/>
            <w:shd w:val="clear" w:color="auto" w:fill="FFFFFF" w:themeFill="background1"/>
            <w:vAlign w:val="center"/>
          </w:tcPr>
          <w:p w14:paraId="01A8910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AD0FD5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7E93716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9728BA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3A65777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1A3EC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8C0BB55"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4DF88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E86F0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9C91A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2FE7F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87D79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0BBCE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5FF91D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2DD98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A3339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A3039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0720E16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3744A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F69ED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w:t>
            </w:r>
          </w:p>
        </w:tc>
      </w:tr>
      <w:tr w:rsidR="00D44457" w14:paraId="38681F43" w14:textId="77777777" w:rsidTr="003D684A">
        <w:trPr>
          <w:jc w:val="center"/>
        </w:trPr>
        <w:tc>
          <w:tcPr>
            <w:tcW w:w="1363" w:type="dxa"/>
            <w:vAlign w:val="center"/>
          </w:tcPr>
          <w:p w14:paraId="69C9E4B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9021.39.00</w:t>
            </w:r>
          </w:p>
        </w:tc>
        <w:tc>
          <w:tcPr>
            <w:tcW w:w="2869" w:type="dxa"/>
            <w:vAlign w:val="center"/>
          </w:tcPr>
          <w:p w14:paraId="01577675"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1368084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r w:rsidRPr="00144DE9">
              <w:rPr>
                <w:rFonts w:cs="Arial"/>
                <w:color w:val="000000"/>
                <w:sz w:val="18"/>
                <w:szCs w:val="18"/>
                <w:lang w:val="vi-VN" w:eastAsia="vi-VN"/>
              </w:rPr>
              <w:t xml:space="preserve"> </w:t>
            </w:r>
          </w:p>
        </w:tc>
        <w:tc>
          <w:tcPr>
            <w:tcW w:w="566" w:type="dxa"/>
            <w:shd w:val="clear" w:color="auto" w:fill="FFFFFF" w:themeFill="background1"/>
            <w:vAlign w:val="center"/>
          </w:tcPr>
          <w:p w14:paraId="1913226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E1AAF4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30C221C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29774C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2766BF9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BD080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78DC784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CFF42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7AEBBD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56940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1CD48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B65A6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5BC4B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439B10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ECA2F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1D8859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2DCA0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50004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5CB37C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CBD62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w:t>
            </w:r>
          </w:p>
        </w:tc>
      </w:tr>
      <w:tr w:rsidR="00D44457" w14:paraId="0096411C" w14:textId="77777777" w:rsidTr="003D684A">
        <w:trPr>
          <w:jc w:val="center"/>
        </w:trPr>
        <w:tc>
          <w:tcPr>
            <w:tcW w:w="1363" w:type="dxa"/>
            <w:vAlign w:val="center"/>
          </w:tcPr>
          <w:p w14:paraId="0D84153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9021.40.00</w:t>
            </w:r>
          </w:p>
        </w:tc>
        <w:tc>
          <w:tcPr>
            <w:tcW w:w="2869" w:type="dxa"/>
            <w:vAlign w:val="center"/>
          </w:tcPr>
          <w:p w14:paraId="1F2E006C"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 xml:space="preserve">Hearing aids, excluding parts and </w:t>
            </w:r>
            <w:r>
              <w:rPr>
                <w:rFonts w:cs="Arial"/>
                <w:color w:val="000000"/>
                <w:sz w:val="18"/>
                <w:szCs w:val="18"/>
                <w:lang w:eastAsia="vi-VN"/>
              </w:rPr>
              <w:t>a</w:t>
            </w:r>
            <w:r w:rsidRPr="004E0E32">
              <w:rPr>
                <w:rFonts w:cs="Arial"/>
                <w:color w:val="000000"/>
                <w:sz w:val="18"/>
                <w:szCs w:val="18"/>
                <w:lang w:val="vi-VN" w:eastAsia="vi-VN"/>
              </w:rPr>
              <w:t>ccessories</w:t>
            </w:r>
          </w:p>
        </w:tc>
        <w:tc>
          <w:tcPr>
            <w:tcW w:w="977" w:type="dxa"/>
          </w:tcPr>
          <w:p w14:paraId="42D3003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r w:rsidRPr="00144DE9">
              <w:rPr>
                <w:rFonts w:cs="Arial"/>
                <w:color w:val="000000"/>
                <w:sz w:val="18"/>
                <w:szCs w:val="18"/>
                <w:lang w:val="vi-VN" w:eastAsia="vi-VN"/>
              </w:rPr>
              <w:t xml:space="preserve"> </w:t>
            </w:r>
          </w:p>
        </w:tc>
        <w:tc>
          <w:tcPr>
            <w:tcW w:w="566" w:type="dxa"/>
            <w:shd w:val="clear" w:color="auto" w:fill="FFFFFF" w:themeFill="background1"/>
            <w:vAlign w:val="center"/>
          </w:tcPr>
          <w:p w14:paraId="33BCBED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AF1E4B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5CDF490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D0216D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5432386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5A99C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76F1742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0317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9B2F1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0DA14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95DAA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9579F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17BAFF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2119B4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239E6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25827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7AF062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2FB91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7F8DA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0E9B3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w:t>
            </w:r>
          </w:p>
        </w:tc>
      </w:tr>
      <w:tr w:rsidR="00D44457" w14:paraId="4F2C1BE4" w14:textId="77777777" w:rsidTr="003D684A">
        <w:trPr>
          <w:jc w:val="center"/>
        </w:trPr>
        <w:tc>
          <w:tcPr>
            <w:tcW w:w="1363" w:type="dxa"/>
            <w:vAlign w:val="center"/>
          </w:tcPr>
          <w:p w14:paraId="1F4C8C1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9021.50.00</w:t>
            </w:r>
          </w:p>
        </w:tc>
        <w:tc>
          <w:tcPr>
            <w:tcW w:w="2869" w:type="dxa"/>
            <w:vAlign w:val="center"/>
          </w:tcPr>
          <w:p w14:paraId="56A71BAE"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Pacemakers for stimulating heart muscles, excluding parts and accessories</w:t>
            </w:r>
          </w:p>
        </w:tc>
        <w:tc>
          <w:tcPr>
            <w:tcW w:w="977" w:type="dxa"/>
          </w:tcPr>
          <w:p w14:paraId="63DDD8E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r w:rsidRPr="00144DE9">
              <w:rPr>
                <w:rFonts w:cs="Arial"/>
                <w:color w:val="000000"/>
                <w:sz w:val="18"/>
                <w:szCs w:val="18"/>
                <w:lang w:val="vi-VN" w:eastAsia="vi-VN"/>
              </w:rPr>
              <w:t xml:space="preserve"> </w:t>
            </w:r>
          </w:p>
        </w:tc>
        <w:tc>
          <w:tcPr>
            <w:tcW w:w="566" w:type="dxa"/>
            <w:shd w:val="clear" w:color="auto" w:fill="FFFFFF" w:themeFill="background1"/>
            <w:vAlign w:val="center"/>
          </w:tcPr>
          <w:p w14:paraId="50D82E9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107FB0D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0DB10AF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BFE892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4EE0C52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FF872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94DE36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C19E2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804BB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88E31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20528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AF115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DCD8B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6179B4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50EA2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D6C1A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7436B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08AF2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0D92B6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05E5D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w:t>
            </w:r>
          </w:p>
        </w:tc>
      </w:tr>
      <w:tr w:rsidR="00D44457" w14:paraId="3C23F4BE" w14:textId="77777777" w:rsidTr="003D684A">
        <w:trPr>
          <w:jc w:val="center"/>
        </w:trPr>
        <w:tc>
          <w:tcPr>
            <w:tcW w:w="1363" w:type="dxa"/>
            <w:vAlign w:val="center"/>
          </w:tcPr>
          <w:p w14:paraId="6A36EA25"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9021.90.00</w:t>
            </w:r>
          </w:p>
        </w:tc>
        <w:tc>
          <w:tcPr>
            <w:tcW w:w="2869" w:type="dxa"/>
            <w:vAlign w:val="center"/>
          </w:tcPr>
          <w:p w14:paraId="57C171FE"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w:t>
            </w:r>
          </w:p>
        </w:tc>
        <w:tc>
          <w:tcPr>
            <w:tcW w:w="977" w:type="dxa"/>
          </w:tcPr>
          <w:p w14:paraId="333F1456"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r w:rsidRPr="00144DE9">
              <w:rPr>
                <w:rFonts w:cs="Arial"/>
                <w:color w:val="000000"/>
                <w:sz w:val="18"/>
                <w:szCs w:val="18"/>
                <w:lang w:val="vi-VN" w:eastAsia="vi-VN"/>
              </w:rPr>
              <w:t xml:space="preserve"> </w:t>
            </w:r>
          </w:p>
        </w:tc>
        <w:tc>
          <w:tcPr>
            <w:tcW w:w="566" w:type="dxa"/>
            <w:shd w:val="clear" w:color="auto" w:fill="FFFFFF" w:themeFill="background1"/>
            <w:vAlign w:val="center"/>
          </w:tcPr>
          <w:p w14:paraId="15FBF2C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D9D4D0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169FE64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F50D26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2AA5B41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1FB4A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0567634"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00169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13B3D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8A2456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44E9D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6EE9A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AA57F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2A1B88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D54A5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36127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146D2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04FF78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57B898A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FC5A3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w:t>
            </w:r>
          </w:p>
        </w:tc>
      </w:tr>
      <w:tr w:rsidR="00D44457" w14:paraId="6A95F2DA" w14:textId="77777777" w:rsidTr="003D684A">
        <w:trPr>
          <w:jc w:val="center"/>
        </w:trPr>
        <w:tc>
          <w:tcPr>
            <w:tcW w:w="1363" w:type="dxa"/>
            <w:vAlign w:val="center"/>
          </w:tcPr>
          <w:p w14:paraId="4A70E3E8"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90.22</w:t>
            </w:r>
          </w:p>
        </w:tc>
        <w:tc>
          <w:tcPr>
            <w:tcW w:w="2869" w:type="dxa"/>
            <w:vAlign w:val="center"/>
          </w:tcPr>
          <w:p w14:paraId="67E40EAD" w14:textId="152CA0E6" w:rsidR="00D44457" w:rsidRPr="004E0E32"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Apparatus based on the use of X</w:t>
            </w:r>
            <w:r>
              <w:rPr>
                <w:rFonts w:cs="Arial"/>
                <w:b/>
                <w:bCs/>
                <w:color w:val="000000"/>
                <w:sz w:val="18"/>
                <w:szCs w:val="18"/>
                <w:lang w:val="vi-VN" w:eastAsia="vi-VN"/>
              </w:rPr>
              <w:t>-</w:t>
            </w:r>
            <w:r w:rsidRPr="004E0E32">
              <w:rPr>
                <w:rFonts w:cs="Arial"/>
                <w:b/>
                <w:bCs/>
                <w:color w:val="000000"/>
                <w:sz w:val="18"/>
                <w:szCs w:val="18"/>
                <w:lang w:val="vi-VN" w:eastAsia="vi-VN"/>
              </w:rPr>
              <w:t>rays or of alpha, beta or gamma</w:t>
            </w:r>
            <w:r w:rsidR="00782965">
              <w:rPr>
                <w:rFonts w:cs="Arial"/>
                <w:b/>
                <w:bCs/>
                <w:color w:val="000000"/>
                <w:sz w:val="18"/>
                <w:szCs w:val="18"/>
                <w:lang w:val="vi-VN" w:eastAsia="vi-VN"/>
              </w:rPr>
              <w:t xml:space="preserve"> or other ionising</w:t>
            </w:r>
            <w:r w:rsidRPr="004E0E32">
              <w:rPr>
                <w:rFonts w:cs="Arial"/>
                <w:b/>
                <w:bCs/>
                <w:color w:val="000000"/>
                <w:sz w:val="18"/>
                <w:szCs w:val="18"/>
                <w:lang w:val="vi-VN" w:eastAsia="vi-VN"/>
              </w:rPr>
              <w:t xml:space="preserve"> radiations, whether or not for medical, surgical, dental or veterinary uses, including radiography or radiotherapy apparatus, X</w:t>
            </w:r>
            <w:r>
              <w:rPr>
                <w:rFonts w:cs="Arial"/>
                <w:b/>
                <w:bCs/>
                <w:color w:val="000000"/>
                <w:sz w:val="18"/>
                <w:szCs w:val="18"/>
                <w:lang w:val="vi-VN" w:eastAsia="vi-VN"/>
              </w:rPr>
              <w:t>-</w:t>
            </w:r>
            <w:r w:rsidRPr="004E0E32">
              <w:rPr>
                <w:rFonts w:cs="Arial"/>
                <w:b/>
                <w:bCs/>
                <w:color w:val="000000"/>
                <w:sz w:val="18"/>
                <w:szCs w:val="18"/>
                <w:lang w:val="vi-VN" w:eastAsia="vi-VN"/>
              </w:rPr>
              <w:t>ray tubes and other X</w:t>
            </w:r>
            <w:r>
              <w:rPr>
                <w:rFonts w:cs="Arial"/>
                <w:b/>
                <w:bCs/>
                <w:color w:val="000000"/>
                <w:sz w:val="18"/>
                <w:szCs w:val="18"/>
                <w:lang w:val="vi-VN" w:eastAsia="vi-VN"/>
              </w:rPr>
              <w:t>-</w:t>
            </w:r>
            <w:r w:rsidRPr="004E0E32">
              <w:rPr>
                <w:rFonts w:cs="Arial"/>
                <w:b/>
                <w:bCs/>
                <w:color w:val="000000"/>
                <w:sz w:val="18"/>
                <w:szCs w:val="18"/>
                <w:lang w:val="vi-VN" w:eastAsia="vi-VN"/>
              </w:rPr>
              <w:t>ray generators, high tension generators, control panels and desks, screens, examination or treatment tables, chairs and the like</w:t>
            </w:r>
          </w:p>
        </w:tc>
        <w:tc>
          <w:tcPr>
            <w:tcW w:w="977" w:type="dxa"/>
            <w:vAlign w:val="center"/>
          </w:tcPr>
          <w:p w14:paraId="3313E30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CFA72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F0BEB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760AC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2BDCC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7664BAF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16662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FE2E24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E0EA5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2F735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0BD94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3E8230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B94C5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56865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0FAC4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F4A7A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75D50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DA53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FC403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6DC106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12384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F90B1FD" w14:textId="77777777" w:rsidTr="003D684A">
        <w:trPr>
          <w:jc w:val="center"/>
        </w:trPr>
        <w:tc>
          <w:tcPr>
            <w:tcW w:w="1363" w:type="dxa"/>
            <w:vAlign w:val="center"/>
          </w:tcPr>
          <w:p w14:paraId="15928058"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p>
        </w:tc>
        <w:tc>
          <w:tcPr>
            <w:tcW w:w="2869" w:type="dxa"/>
            <w:vAlign w:val="center"/>
          </w:tcPr>
          <w:p w14:paraId="30528012" w14:textId="55423D5B"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Apparatus based on the use of X</w:t>
            </w:r>
            <w:r>
              <w:rPr>
                <w:rFonts w:cs="Arial"/>
                <w:color w:val="000000"/>
                <w:sz w:val="18"/>
                <w:szCs w:val="18"/>
                <w:lang w:val="vi-VN" w:eastAsia="vi-VN"/>
              </w:rPr>
              <w:t>-</w:t>
            </w:r>
            <w:r w:rsidRPr="004E0E32">
              <w:rPr>
                <w:rFonts w:cs="Arial"/>
                <w:color w:val="000000"/>
                <w:sz w:val="18"/>
                <w:szCs w:val="18"/>
                <w:lang w:val="vi-VN" w:eastAsia="vi-VN"/>
              </w:rPr>
              <w:t>rays, whether or not for medical, surgical, dental or veterinary uses, including radiography or radiotherapy apparatus:</w:t>
            </w:r>
          </w:p>
        </w:tc>
        <w:tc>
          <w:tcPr>
            <w:tcW w:w="977" w:type="dxa"/>
            <w:vAlign w:val="center"/>
          </w:tcPr>
          <w:p w14:paraId="6807ECAE"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30FCD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04FEA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74DBBB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CBD93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7FDC196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9C68C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104660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0CB70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7AEEE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D0900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D6531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E335B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35411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B3B7D4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442C3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05980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490EDD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7007F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0922BF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522B5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EC88E38" w14:textId="77777777" w:rsidTr="003D684A">
        <w:trPr>
          <w:jc w:val="center"/>
        </w:trPr>
        <w:tc>
          <w:tcPr>
            <w:tcW w:w="1363" w:type="dxa"/>
            <w:vAlign w:val="center"/>
          </w:tcPr>
          <w:p w14:paraId="1D093145"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9022.12.00</w:t>
            </w:r>
          </w:p>
        </w:tc>
        <w:tc>
          <w:tcPr>
            <w:tcW w:w="2869" w:type="dxa"/>
            <w:vAlign w:val="center"/>
          </w:tcPr>
          <w:p w14:paraId="04B3EF60"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Pr>
                <w:rFonts w:cs="Arial"/>
                <w:color w:val="000000"/>
                <w:sz w:val="18"/>
                <w:szCs w:val="18"/>
                <w:lang w:eastAsia="vi-VN"/>
              </w:rPr>
              <w:t>C</w:t>
            </w:r>
            <w:r w:rsidRPr="004E0E32">
              <w:rPr>
                <w:rFonts w:cs="Arial"/>
                <w:color w:val="000000"/>
                <w:sz w:val="18"/>
                <w:szCs w:val="18"/>
                <w:lang w:val="vi-VN" w:eastAsia="vi-VN"/>
              </w:rPr>
              <w:t>omputed tomography apparatus</w:t>
            </w:r>
          </w:p>
        </w:tc>
        <w:tc>
          <w:tcPr>
            <w:tcW w:w="977" w:type="dxa"/>
            <w:vAlign w:val="center"/>
          </w:tcPr>
          <w:p w14:paraId="05F2D80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5056F1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271A9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4D8BBB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4A5B0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381B5E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22D8E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8BB0E8E"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B2A1A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9504A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85296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36977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01A61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F1F7E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0632C30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647016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B112A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CA3C6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20C8A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461C71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C3A2C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r>
      <w:tr w:rsidR="00D44457" w14:paraId="5BFF206E" w14:textId="77777777" w:rsidTr="003D684A">
        <w:trPr>
          <w:jc w:val="center"/>
        </w:trPr>
        <w:tc>
          <w:tcPr>
            <w:tcW w:w="1363" w:type="dxa"/>
            <w:vAlign w:val="center"/>
          </w:tcPr>
          <w:p w14:paraId="1F04F50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9022.13.00</w:t>
            </w:r>
          </w:p>
        </w:tc>
        <w:tc>
          <w:tcPr>
            <w:tcW w:w="2869" w:type="dxa"/>
            <w:vAlign w:val="center"/>
          </w:tcPr>
          <w:p w14:paraId="1C37E82E"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 for dental uses</w:t>
            </w:r>
          </w:p>
        </w:tc>
        <w:tc>
          <w:tcPr>
            <w:tcW w:w="977" w:type="dxa"/>
            <w:vAlign w:val="center"/>
          </w:tcPr>
          <w:p w14:paraId="27D2E4C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609EBB3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44813D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2D3038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E03F7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936B2BC"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273B6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5C2795A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5A504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6A4E4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EF16D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F0DBA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CC5CF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BC3C0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5FC853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34416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612838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0F4B9B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28E85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0A023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A7315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r>
      <w:tr w:rsidR="00D44457" w14:paraId="6737CD0E" w14:textId="77777777" w:rsidTr="003D684A">
        <w:trPr>
          <w:jc w:val="center"/>
        </w:trPr>
        <w:tc>
          <w:tcPr>
            <w:tcW w:w="1363" w:type="dxa"/>
            <w:vAlign w:val="center"/>
          </w:tcPr>
          <w:p w14:paraId="658BFCB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9022.14.00</w:t>
            </w:r>
          </w:p>
        </w:tc>
        <w:tc>
          <w:tcPr>
            <w:tcW w:w="2869" w:type="dxa"/>
            <w:vAlign w:val="center"/>
          </w:tcPr>
          <w:p w14:paraId="4669FF3F"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 for medical, surgical or veterinary uses</w:t>
            </w:r>
          </w:p>
        </w:tc>
        <w:tc>
          <w:tcPr>
            <w:tcW w:w="977" w:type="dxa"/>
            <w:vAlign w:val="center"/>
          </w:tcPr>
          <w:p w14:paraId="6B71F1C5"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0D5503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16ADC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4B871B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92AA7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1467BF2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B1CE7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EF38D83"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088AF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6C6B9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0D6F4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16A64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99EDA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E37AD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68FDAB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66B637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771FA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AAC63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27991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CCD2D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6495B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r>
      <w:tr w:rsidR="00D44457" w14:paraId="257C30AE" w14:textId="77777777" w:rsidTr="003D684A">
        <w:trPr>
          <w:jc w:val="center"/>
        </w:trPr>
        <w:tc>
          <w:tcPr>
            <w:tcW w:w="1363" w:type="dxa"/>
            <w:vAlign w:val="center"/>
          </w:tcPr>
          <w:p w14:paraId="62C2742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9022.19</w:t>
            </w:r>
          </w:p>
        </w:tc>
        <w:tc>
          <w:tcPr>
            <w:tcW w:w="2869" w:type="dxa"/>
            <w:vAlign w:val="center"/>
          </w:tcPr>
          <w:p w14:paraId="58EF668B"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For other uses:</w:t>
            </w:r>
          </w:p>
        </w:tc>
        <w:tc>
          <w:tcPr>
            <w:tcW w:w="977" w:type="dxa"/>
            <w:vAlign w:val="center"/>
          </w:tcPr>
          <w:p w14:paraId="733DC2E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36BF5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FB750E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36A86A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61887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60BD88A"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F7EDC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30ED81A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293C7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A5B24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596BF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3357A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5A20F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530E3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FA39E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304C4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8F93C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8AEC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89544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61808D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BCD13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5721F9F0" w14:textId="77777777" w:rsidTr="003D684A">
        <w:trPr>
          <w:jc w:val="center"/>
        </w:trPr>
        <w:tc>
          <w:tcPr>
            <w:tcW w:w="1363" w:type="dxa"/>
            <w:vAlign w:val="center"/>
          </w:tcPr>
          <w:p w14:paraId="28643AF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9022.19.10</w:t>
            </w:r>
          </w:p>
        </w:tc>
        <w:tc>
          <w:tcPr>
            <w:tcW w:w="2869" w:type="dxa"/>
            <w:vAlign w:val="center"/>
          </w:tcPr>
          <w:p w14:paraId="2836A83D" w14:textId="167C9B9B"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X</w:t>
            </w:r>
            <w:r>
              <w:rPr>
                <w:rFonts w:cs="Arial"/>
                <w:color w:val="000000"/>
                <w:sz w:val="18"/>
                <w:szCs w:val="18"/>
                <w:lang w:val="vi-VN" w:eastAsia="vi-VN"/>
              </w:rPr>
              <w:t>-</w:t>
            </w:r>
            <w:r w:rsidRPr="004E0E32">
              <w:rPr>
                <w:rFonts w:cs="Arial"/>
                <w:color w:val="000000"/>
                <w:sz w:val="18"/>
                <w:szCs w:val="18"/>
                <w:lang w:val="vi-VN" w:eastAsia="vi-VN"/>
              </w:rPr>
              <w:t>ray apparatus for the physical inspection of solder joints on printed circuit boards/printed wiring boards</w:t>
            </w:r>
          </w:p>
        </w:tc>
        <w:tc>
          <w:tcPr>
            <w:tcW w:w="977" w:type="dxa"/>
            <w:vAlign w:val="center"/>
          </w:tcPr>
          <w:p w14:paraId="53E100D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79E9A8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3F5B8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54B0BB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B1A28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55867A7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314D3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71060FB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0959A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650260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BCF83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2E75A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07DC5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4147C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10F147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348363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45420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A696C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98624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2A41D4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A75E01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D44457" w14:paraId="03CAF2BD" w14:textId="77777777" w:rsidTr="003D684A">
        <w:trPr>
          <w:jc w:val="center"/>
        </w:trPr>
        <w:tc>
          <w:tcPr>
            <w:tcW w:w="1363" w:type="dxa"/>
            <w:vAlign w:val="center"/>
          </w:tcPr>
          <w:p w14:paraId="4D7E5F8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9022.19.90</w:t>
            </w:r>
          </w:p>
        </w:tc>
        <w:tc>
          <w:tcPr>
            <w:tcW w:w="2869" w:type="dxa"/>
            <w:vAlign w:val="center"/>
          </w:tcPr>
          <w:p w14:paraId="0422A03F"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vAlign w:val="center"/>
          </w:tcPr>
          <w:p w14:paraId="3F6A563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6D7996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C9654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5E42C9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342A3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E83089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3EDA4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EC0676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64AD8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07174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B8318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F5B2F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830FF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AC3A3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3E5715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DF275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9A107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41B1BC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A8D6C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7E98CB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6B4090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D44457" w14:paraId="2B4BE0F9" w14:textId="77777777" w:rsidTr="003D684A">
        <w:trPr>
          <w:jc w:val="center"/>
        </w:trPr>
        <w:tc>
          <w:tcPr>
            <w:tcW w:w="1363" w:type="dxa"/>
            <w:vAlign w:val="center"/>
          </w:tcPr>
          <w:p w14:paraId="1BCF020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6F8E417A" w14:textId="1F814AE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 xml:space="preserve"> Apparatus based on the use of alpha, beta</w:t>
            </w:r>
            <w:r w:rsidR="00782965">
              <w:rPr>
                <w:rFonts w:cs="Arial"/>
                <w:color w:val="000000"/>
                <w:sz w:val="18"/>
                <w:szCs w:val="18"/>
                <w:lang w:val="vi-VN" w:eastAsia="vi-VN"/>
              </w:rPr>
              <w:t>,</w:t>
            </w:r>
            <w:r w:rsidRPr="004E0E32">
              <w:rPr>
                <w:rFonts w:cs="Arial"/>
                <w:color w:val="000000"/>
                <w:sz w:val="18"/>
                <w:szCs w:val="18"/>
                <w:lang w:val="vi-VN" w:eastAsia="vi-VN"/>
              </w:rPr>
              <w:t xml:space="preserve"> gamma</w:t>
            </w:r>
            <w:r w:rsidR="00782965">
              <w:rPr>
                <w:rFonts w:cs="Arial"/>
                <w:color w:val="000000"/>
                <w:sz w:val="18"/>
                <w:szCs w:val="18"/>
                <w:lang w:val="vi-VN" w:eastAsia="vi-VN"/>
              </w:rPr>
              <w:t xml:space="preserve"> or</w:t>
            </w:r>
            <w:r w:rsidRPr="004E0E32">
              <w:rPr>
                <w:rFonts w:cs="Arial"/>
                <w:color w:val="000000"/>
                <w:sz w:val="18"/>
                <w:szCs w:val="18"/>
                <w:lang w:val="vi-VN" w:eastAsia="vi-VN"/>
              </w:rPr>
              <w:t xml:space="preserve"> </w:t>
            </w:r>
            <w:r w:rsidR="00782965">
              <w:rPr>
                <w:rFonts w:cs="Arial"/>
                <w:color w:val="000000"/>
                <w:sz w:val="18"/>
                <w:szCs w:val="18"/>
                <w:lang w:val="vi-VN" w:eastAsia="vi-VN"/>
              </w:rPr>
              <w:t xml:space="preserve">other ionising </w:t>
            </w:r>
            <w:r w:rsidRPr="004E0E32">
              <w:rPr>
                <w:rFonts w:cs="Arial"/>
                <w:color w:val="000000"/>
                <w:sz w:val="18"/>
                <w:szCs w:val="18"/>
                <w:lang w:val="vi-VN" w:eastAsia="vi-VN"/>
              </w:rPr>
              <w:t>radiations, whether or not for medical, surgical, dental or veterinary uses, including radiography or radiotherapy apparatus:</w:t>
            </w:r>
          </w:p>
        </w:tc>
        <w:tc>
          <w:tcPr>
            <w:tcW w:w="977" w:type="dxa"/>
            <w:vAlign w:val="center"/>
          </w:tcPr>
          <w:p w14:paraId="3F72CB3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1EB24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4ED81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468C70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4B350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E271DE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DB2DC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1B34363"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52D1A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E677C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31101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E74A3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BB3870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1500E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755BB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F04FBD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D3EA23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E16D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13DFA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61CCA16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258FF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4BF2A979" w14:textId="77777777" w:rsidTr="003D684A">
        <w:trPr>
          <w:jc w:val="center"/>
        </w:trPr>
        <w:tc>
          <w:tcPr>
            <w:tcW w:w="1363" w:type="dxa"/>
            <w:vAlign w:val="center"/>
          </w:tcPr>
          <w:p w14:paraId="19028B4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9022.21.00</w:t>
            </w:r>
          </w:p>
        </w:tc>
        <w:tc>
          <w:tcPr>
            <w:tcW w:w="2869" w:type="dxa"/>
            <w:vAlign w:val="center"/>
          </w:tcPr>
          <w:p w14:paraId="11A5CC9B"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For medical, surgical or veterinary uses</w:t>
            </w:r>
          </w:p>
        </w:tc>
        <w:tc>
          <w:tcPr>
            <w:tcW w:w="977" w:type="dxa"/>
            <w:vAlign w:val="center"/>
          </w:tcPr>
          <w:p w14:paraId="20A7176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453A5E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B3AE8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4E0179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99C48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B86F0CC"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2D0BC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CE6926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48A71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E36C2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5BF30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2C419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80DB9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19391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054DB8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1B080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B38FF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4B530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061039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77773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C9A71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r>
      <w:tr w:rsidR="00D44457" w14:paraId="1EC70D86" w14:textId="77777777" w:rsidTr="003D684A">
        <w:trPr>
          <w:jc w:val="center"/>
        </w:trPr>
        <w:tc>
          <w:tcPr>
            <w:tcW w:w="1363" w:type="dxa"/>
            <w:vAlign w:val="center"/>
          </w:tcPr>
          <w:p w14:paraId="375C607F"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9022.29.00</w:t>
            </w:r>
          </w:p>
        </w:tc>
        <w:tc>
          <w:tcPr>
            <w:tcW w:w="2869" w:type="dxa"/>
            <w:vAlign w:val="center"/>
          </w:tcPr>
          <w:p w14:paraId="6DEEC44C"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For other uses</w:t>
            </w:r>
          </w:p>
        </w:tc>
        <w:tc>
          <w:tcPr>
            <w:tcW w:w="977" w:type="dxa"/>
            <w:vAlign w:val="center"/>
          </w:tcPr>
          <w:p w14:paraId="7BED817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618D3ED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02B0EB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584FA0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1B9F5A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56119D0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CC1C0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FF39CE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FD6524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C1E84B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9D753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4BA87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2EB52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8C3C9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0A0A765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E6A55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05AFE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DE523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A7E4E6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5A93F8A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9B7E48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6C2A0FEE" w14:textId="77777777" w:rsidTr="003D684A">
        <w:trPr>
          <w:jc w:val="center"/>
        </w:trPr>
        <w:tc>
          <w:tcPr>
            <w:tcW w:w="1363" w:type="dxa"/>
            <w:vAlign w:val="center"/>
          </w:tcPr>
          <w:p w14:paraId="555E9888"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9022.30.00</w:t>
            </w:r>
          </w:p>
        </w:tc>
        <w:tc>
          <w:tcPr>
            <w:tcW w:w="2869" w:type="dxa"/>
            <w:vAlign w:val="center"/>
          </w:tcPr>
          <w:p w14:paraId="290E84DB" w14:textId="73DCED1F"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X</w:t>
            </w:r>
            <w:r>
              <w:rPr>
                <w:rFonts w:cs="Arial"/>
                <w:color w:val="000000"/>
                <w:sz w:val="18"/>
                <w:szCs w:val="18"/>
                <w:lang w:val="vi-VN" w:eastAsia="vi-VN"/>
              </w:rPr>
              <w:t>-</w:t>
            </w:r>
            <w:r w:rsidRPr="004E0E32">
              <w:rPr>
                <w:rFonts w:cs="Arial"/>
                <w:color w:val="000000"/>
                <w:sz w:val="18"/>
                <w:szCs w:val="18"/>
                <w:lang w:val="vi-VN" w:eastAsia="vi-VN"/>
              </w:rPr>
              <w:t>ray tubes</w:t>
            </w:r>
          </w:p>
        </w:tc>
        <w:tc>
          <w:tcPr>
            <w:tcW w:w="977" w:type="dxa"/>
            <w:vAlign w:val="center"/>
          </w:tcPr>
          <w:p w14:paraId="2D0B8B2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2EE6C0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57953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7A8471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61055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7BA6DDC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B96AF6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ED2C36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6A006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420E8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D89A0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3E55F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18869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93796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24966E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A2717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8CFC4E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5C1F8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D667E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001832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B4BF6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08071DC2" w14:textId="77777777" w:rsidTr="003D684A">
        <w:trPr>
          <w:jc w:val="center"/>
        </w:trPr>
        <w:tc>
          <w:tcPr>
            <w:tcW w:w="1363" w:type="dxa"/>
            <w:vAlign w:val="center"/>
          </w:tcPr>
          <w:p w14:paraId="24B21D7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9022.90</w:t>
            </w:r>
          </w:p>
        </w:tc>
        <w:tc>
          <w:tcPr>
            <w:tcW w:w="2869" w:type="dxa"/>
            <w:vAlign w:val="center"/>
          </w:tcPr>
          <w:p w14:paraId="602034D1"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Pr>
                <w:rFonts w:cs="Arial"/>
                <w:color w:val="000000"/>
                <w:sz w:val="18"/>
                <w:szCs w:val="18"/>
                <w:lang w:eastAsia="vi-VN"/>
              </w:rPr>
              <w:t>Oth</w:t>
            </w:r>
            <w:r w:rsidRPr="004E0E32">
              <w:rPr>
                <w:rFonts w:cs="Arial"/>
                <w:color w:val="000000"/>
                <w:sz w:val="18"/>
                <w:szCs w:val="18"/>
                <w:lang w:val="vi-VN" w:eastAsia="vi-VN"/>
              </w:rPr>
              <w:t>er, including parts and accessories:</w:t>
            </w:r>
          </w:p>
        </w:tc>
        <w:tc>
          <w:tcPr>
            <w:tcW w:w="977" w:type="dxa"/>
            <w:vAlign w:val="center"/>
          </w:tcPr>
          <w:p w14:paraId="4E971BAE"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60DAF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60B66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E637A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965CD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1850B9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81A2A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EEE5B4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92FD4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AE533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5E95F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50097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2B35F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66D25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444E7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27152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06A18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391C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702272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08A4D7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6E4F1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206DEDD6" w14:textId="77777777" w:rsidTr="003D684A">
        <w:trPr>
          <w:jc w:val="center"/>
        </w:trPr>
        <w:tc>
          <w:tcPr>
            <w:tcW w:w="1363" w:type="dxa"/>
            <w:vAlign w:val="center"/>
          </w:tcPr>
          <w:p w14:paraId="140D4D3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9022.90.10</w:t>
            </w:r>
          </w:p>
        </w:tc>
        <w:tc>
          <w:tcPr>
            <w:tcW w:w="2869" w:type="dxa"/>
            <w:vAlign w:val="center"/>
          </w:tcPr>
          <w:p w14:paraId="5D589B49"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 xml:space="preserve">Parts and accessories of </w:t>
            </w:r>
            <w:r>
              <w:rPr>
                <w:rFonts w:cs="Arial"/>
                <w:color w:val="000000"/>
                <w:sz w:val="18"/>
                <w:szCs w:val="18"/>
                <w:lang w:eastAsia="vi-VN"/>
              </w:rPr>
              <w:t>X</w:t>
            </w:r>
            <w:r>
              <w:rPr>
                <w:rFonts w:cs="Arial"/>
                <w:color w:val="000000"/>
                <w:sz w:val="18"/>
                <w:szCs w:val="18"/>
                <w:lang w:val="vi-VN" w:eastAsia="vi-VN"/>
              </w:rPr>
              <w:t xml:space="preserve">- </w:t>
            </w:r>
            <w:r w:rsidRPr="004E0E32">
              <w:rPr>
                <w:rFonts w:cs="Arial"/>
                <w:color w:val="000000"/>
                <w:sz w:val="18"/>
                <w:szCs w:val="18"/>
                <w:lang w:val="vi-VN" w:eastAsia="vi-VN"/>
              </w:rPr>
              <w:t>ray apparatus for the physical inspection of solder joints on printed circuit assemblies</w:t>
            </w:r>
          </w:p>
        </w:tc>
        <w:tc>
          <w:tcPr>
            <w:tcW w:w="977" w:type="dxa"/>
            <w:vAlign w:val="center"/>
          </w:tcPr>
          <w:p w14:paraId="2B4A2AF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575F31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A02966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50513A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72CBA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9FF4A0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1C910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987B31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5EE21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B7A64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163F2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259A0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3718C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61F63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1D289D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A24A5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AE605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566AA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EA5D6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B16FC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BE2A2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361AD374" w14:textId="77777777" w:rsidTr="003D684A">
        <w:trPr>
          <w:jc w:val="center"/>
        </w:trPr>
        <w:tc>
          <w:tcPr>
            <w:tcW w:w="1363" w:type="dxa"/>
            <w:vAlign w:val="center"/>
          </w:tcPr>
          <w:p w14:paraId="3449ECAE"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9022.90.</w:t>
            </w:r>
            <w:r>
              <w:rPr>
                <w:rFonts w:cs="Arial"/>
                <w:color w:val="000000"/>
                <w:sz w:val="18"/>
                <w:szCs w:val="18"/>
                <w:lang w:eastAsia="vi-VN"/>
              </w:rPr>
              <w:t>2</w:t>
            </w:r>
            <w:r w:rsidRPr="004E0E32">
              <w:rPr>
                <w:rFonts w:cs="Arial"/>
                <w:color w:val="000000"/>
                <w:sz w:val="18"/>
                <w:szCs w:val="18"/>
                <w:lang w:val="vi-VN" w:eastAsia="vi-VN"/>
              </w:rPr>
              <w:t>0</w:t>
            </w:r>
          </w:p>
        </w:tc>
        <w:tc>
          <w:tcPr>
            <w:tcW w:w="2869" w:type="dxa"/>
            <w:vAlign w:val="center"/>
          </w:tcPr>
          <w:p w14:paraId="1309A30F" w14:textId="77777777" w:rsidR="00D44457" w:rsidRPr="00DE35F7" w:rsidRDefault="00D44457" w:rsidP="00D44457">
            <w:pPr>
              <w:spacing w:before="60" w:after="60"/>
              <w:jc w:val="both"/>
              <w:rPr>
                <w:rFonts w:cs="Arial"/>
                <w:color w:val="000000"/>
                <w:sz w:val="18"/>
                <w:szCs w:val="18"/>
                <w:lang w:eastAsia="vi-VN"/>
              </w:rPr>
            </w:pPr>
            <w:r>
              <w:rPr>
                <w:rFonts w:cs="Arial"/>
                <w:color w:val="000000"/>
                <w:sz w:val="18"/>
                <w:szCs w:val="18"/>
                <w:lang w:eastAsia="vi-VN"/>
              </w:rPr>
              <w:t>- - Parts and accessories of other X-ray apparatus</w:t>
            </w:r>
          </w:p>
        </w:tc>
        <w:tc>
          <w:tcPr>
            <w:tcW w:w="977" w:type="dxa"/>
            <w:vAlign w:val="center"/>
          </w:tcPr>
          <w:p w14:paraId="73C133B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55EAC9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B4DA0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5C1B1F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79A83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1DB05E5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220DBF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1A480A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EE972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CCCD4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904E5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BF092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72C9A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523DC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6BBEF7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83397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E36DC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9AEB5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E869F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DB390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CAE4F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019CFDE9" w14:textId="77777777" w:rsidTr="003D684A">
        <w:trPr>
          <w:jc w:val="center"/>
        </w:trPr>
        <w:tc>
          <w:tcPr>
            <w:tcW w:w="1363" w:type="dxa"/>
            <w:vAlign w:val="center"/>
          </w:tcPr>
          <w:p w14:paraId="3E2ED20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9022.90.90</w:t>
            </w:r>
          </w:p>
        </w:tc>
        <w:tc>
          <w:tcPr>
            <w:tcW w:w="2869" w:type="dxa"/>
            <w:vAlign w:val="center"/>
          </w:tcPr>
          <w:p w14:paraId="253CE61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2C5397A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1DEDF4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4CD079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74C75A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EE87F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587D987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54E4D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80D17B0"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95261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87720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D1EC4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07380D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A23A7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4CBA4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236C6D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1B3B3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5ECE5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C3946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C41A4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D3FC1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1FE3D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6CC31724" w14:textId="77777777" w:rsidTr="003D684A">
        <w:trPr>
          <w:jc w:val="center"/>
        </w:trPr>
        <w:tc>
          <w:tcPr>
            <w:tcW w:w="1363" w:type="dxa"/>
            <w:vAlign w:val="center"/>
          </w:tcPr>
          <w:p w14:paraId="7EC595CD"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7D10E895" w14:textId="77777777" w:rsidR="00D44457" w:rsidRDefault="00D44457" w:rsidP="00D44457">
            <w:pPr>
              <w:spacing w:before="60" w:after="60"/>
              <w:jc w:val="both"/>
              <w:rPr>
                <w:rFonts w:cs="Arial"/>
                <w:color w:val="000000"/>
                <w:sz w:val="18"/>
                <w:szCs w:val="18"/>
                <w:lang w:val="vi-VN" w:eastAsia="vi-VN"/>
              </w:rPr>
            </w:pPr>
          </w:p>
        </w:tc>
        <w:tc>
          <w:tcPr>
            <w:tcW w:w="977" w:type="dxa"/>
            <w:vAlign w:val="center"/>
          </w:tcPr>
          <w:p w14:paraId="0CB7A55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C4E2B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DD88F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5800B3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DF827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409239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DA852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D6DB90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560B85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A8D61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CDBF7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DBCAD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A5195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6EACF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93598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81D80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EC449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503A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FDF4D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749CE96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2B31F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459D91CB" w14:textId="77777777" w:rsidTr="003D684A">
        <w:trPr>
          <w:jc w:val="center"/>
        </w:trPr>
        <w:tc>
          <w:tcPr>
            <w:tcW w:w="1363" w:type="dxa"/>
            <w:vAlign w:val="center"/>
          </w:tcPr>
          <w:p w14:paraId="135BBD1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9023.00.00</w:t>
            </w:r>
          </w:p>
        </w:tc>
        <w:tc>
          <w:tcPr>
            <w:tcW w:w="2869" w:type="dxa"/>
            <w:vAlign w:val="center"/>
          </w:tcPr>
          <w:p w14:paraId="4170C164" w14:textId="3E234706"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 xml:space="preserve">Instruments, apparatus, </w:t>
            </w:r>
            <w:r>
              <w:rPr>
                <w:rFonts w:cs="Arial"/>
                <w:b/>
                <w:bCs/>
                <w:color w:val="000000"/>
                <w:sz w:val="18"/>
                <w:szCs w:val="18"/>
                <w:lang w:eastAsia="vi-VN"/>
              </w:rPr>
              <w:t xml:space="preserve">and </w:t>
            </w:r>
            <w:r w:rsidRPr="004E0E32">
              <w:rPr>
                <w:rFonts w:cs="Arial"/>
                <w:b/>
                <w:bCs/>
                <w:color w:val="000000"/>
                <w:sz w:val="18"/>
                <w:szCs w:val="18"/>
                <w:lang w:val="vi-VN" w:eastAsia="vi-VN"/>
              </w:rPr>
              <w:t>models</w:t>
            </w:r>
            <w:r>
              <w:rPr>
                <w:rFonts w:cs="Arial"/>
                <w:b/>
                <w:bCs/>
                <w:color w:val="000000"/>
                <w:sz w:val="18"/>
                <w:szCs w:val="18"/>
                <w:lang w:eastAsia="vi-VN"/>
              </w:rPr>
              <w:t>,</w:t>
            </w:r>
            <w:r w:rsidRPr="004E0E32">
              <w:rPr>
                <w:rFonts w:cs="Arial"/>
                <w:b/>
                <w:bCs/>
                <w:color w:val="000000"/>
                <w:sz w:val="18"/>
                <w:szCs w:val="18"/>
                <w:lang w:val="vi-VN" w:eastAsia="vi-VN"/>
              </w:rPr>
              <w:t xml:space="preserve"> designed for demonstrational purposes (for example, in education or exhibitions) unsuitable for other uses</w:t>
            </w:r>
          </w:p>
        </w:tc>
        <w:tc>
          <w:tcPr>
            <w:tcW w:w="977" w:type="dxa"/>
            <w:vAlign w:val="center"/>
          </w:tcPr>
          <w:p w14:paraId="1DB7E41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32B6C4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89514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7A449A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4EF08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512B1FC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E6E98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73CF732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8822D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51B9B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F34C5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6987B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2B620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01177F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193387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68F3A4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5F350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42651F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C676D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66E982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74964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11F06D5A" w14:textId="77777777" w:rsidTr="003D684A">
        <w:trPr>
          <w:jc w:val="center"/>
        </w:trPr>
        <w:tc>
          <w:tcPr>
            <w:tcW w:w="1363" w:type="dxa"/>
            <w:vAlign w:val="center"/>
          </w:tcPr>
          <w:p w14:paraId="48EEF26F"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p>
        </w:tc>
        <w:tc>
          <w:tcPr>
            <w:tcW w:w="2869" w:type="dxa"/>
            <w:vAlign w:val="center"/>
          </w:tcPr>
          <w:p w14:paraId="11D7766D" w14:textId="77777777" w:rsidR="00D44457" w:rsidRPr="004E0E32" w:rsidRDefault="00D44457" w:rsidP="00D44457">
            <w:pPr>
              <w:spacing w:before="60" w:after="60"/>
              <w:jc w:val="both"/>
              <w:rPr>
                <w:rFonts w:cs="Arial"/>
                <w:color w:val="000000"/>
                <w:sz w:val="18"/>
                <w:szCs w:val="18"/>
                <w:lang w:val="vi-VN" w:eastAsia="vi-VN"/>
              </w:rPr>
            </w:pPr>
          </w:p>
        </w:tc>
        <w:tc>
          <w:tcPr>
            <w:tcW w:w="977" w:type="dxa"/>
            <w:vAlign w:val="center"/>
          </w:tcPr>
          <w:p w14:paraId="11E6EEDE"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36688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F8106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43E02C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A0718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4D4703D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86C192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60E3EF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B927A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D6C82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6D343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1C87B1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32717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DACCE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98390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749BF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33175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8073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9DB69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1743D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36DAF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CD685F2" w14:textId="77777777" w:rsidTr="003D684A">
        <w:trPr>
          <w:jc w:val="center"/>
        </w:trPr>
        <w:tc>
          <w:tcPr>
            <w:tcW w:w="1363" w:type="dxa"/>
            <w:vAlign w:val="center"/>
          </w:tcPr>
          <w:p w14:paraId="4F9FCD5E"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b/>
                <w:bCs/>
                <w:color w:val="000000"/>
                <w:sz w:val="18"/>
                <w:szCs w:val="18"/>
                <w:lang w:val="vi-VN" w:eastAsia="vi-VN"/>
              </w:rPr>
              <w:t>90.24</w:t>
            </w:r>
          </w:p>
        </w:tc>
        <w:tc>
          <w:tcPr>
            <w:tcW w:w="2869" w:type="dxa"/>
            <w:vAlign w:val="center"/>
          </w:tcPr>
          <w:p w14:paraId="4096676A" w14:textId="6C2542DC" w:rsidR="00D44457" w:rsidRPr="004E0E32"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Machines and appliances for testing the hardness, strength, elasticity, compressibility and other mechanical properties of materials (for example metals, wood, textiles, paper, plastics)</w:t>
            </w:r>
          </w:p>
        </w:tc>
        <w:tc>
          <w:tcPr>
            <w:tcW w:w="977" w:type="dxa"/>
            <w:vAlign w:val="center"/>
          </w:tcPr>
          <w:p w14:paraId="650A264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516C14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A675C4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A4C25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64776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E8E15B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BE3AD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88E69C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A7D0A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A03F4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4BCDF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CC53C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5A277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4CA36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C896A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EC54E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25B18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C9B4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42C3B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2FEEF8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DCF17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D3B5985" w14:textId="77777777" w:rsidTr="003D684A">
        <w:trPr>
          <w:jc w:val="center"/>
        </w:trPr>
        <w:tc>
          <w:tcPr>
            <w:tcW w:w="1363" w:type="dxa"/>
            <w:vAlign w:val="center"/>
          </w:tcPr>
          <w:p w14:paraId="1CDD3F1A"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9024.10</w:t>
            </w:r>
          </w:p>
        </w:tc>
        <w:tc>
          <w:tcPr>
            <w:tcW w:w="2869" w:type="dxa"/>
            <w:vAlign w:val="center"/>
          </w:tcPr>
          <w:p w14:paraId="6ECA8609"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Machines and appliances for testing metals:</w:t>
            </w:r>
          </w:p>
        </w:tc>
        <w:tc>
          <w:tcPr>
            <w:tcW w:w="977" w:type="dxa"/>
            <w:vAlign w:val="center"/>
          </w:tcPr>
          <w:p w14:paraId="6A84ECF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882EC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1B732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C176B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97397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62770E8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C749F5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112A293"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2F3E1E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12E48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7A1A6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6D46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E2AF2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0B1D8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1D31B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ACA3A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B4173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EC60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F5183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51BA71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0E5DC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58A00D15" w14:textId="77777777" w:rsidTr="003D684A">
        <w:trPr>
          <w:jc w:val="center"/>
        </w:trPr>
        <w:tc>
          <w:tcPr>
            <w:tcW w:w="1363" w:type="dxa"/>
            <w:vAlign w:val="center"/>
          </w:tcPr>
          <w:p w14:paraId="18E63A9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9024.10.10</w:t>
            </w:r>
          </w:p>
        </w:tc>
        <w:tc>
          <w:tcPr>
            <w:tcW w:w="2869" w:type="dxa"/>
            <w:vAlign w:val="center"/>
          </w:tcPr>
          <w:p w14:paraId="53630661"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Electrically operated</w:t>
            </w:r>
          </w:p>
        </w:tc>
        <w:tc>
          <w:tcPr>
            <w:tcW w:w="977" w:type="dxa"/>
            <w:vAlign w:val="center"/>
          </w:tcPr>
          <w:p w14:paraId="18F8885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11922D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FD7D4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05FB094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A9F5D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1EE0607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0E1A12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AEF380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645DB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10897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1B51A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BBF9D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0FB86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C5942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475903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CF232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2947A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051D33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4C4034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5633FA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32835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5EB1083E" w14:textId="77777777" w:rsidTr="003D684A">
        <w:trPr>
          <w:jc w:val="center"/>
        </w:trPr>
        <w:tc>
          <w:tcPr>
            <w:tcW w:w="1363" w:type="dxa"/>
            <w:vAlign w:val="center"/>
          </w:tcPr>
          <w:p w14:paraId="0F22B34D"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9024.10.20</w:t>
            </w:r>
          </w:p>
        </w:tc>
        <w:tc>
          <w:tcPr>
            <w:tcW w:w="2869" w:type="dxa"/>
            <w:vAlign w:val="center"/>
          </w:tcPr>
          <w:p w14:paraId="41454E30"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Not electrically operated</w:t>
            </w:r>
          </w:p>
        </w:tc>
        <w:tc>
          <w:tcPr>
            <w:tcW w:w="977" w:type="dxa"/>
            <w:vAlign w:val="center"/>
          </w:tcPr>
          <w:p w14:paraId="1AD570A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094EF7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58B24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35F8D3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5D8C1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077CBB8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73417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4838A7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563DE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360B9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0C4DC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B4115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AE882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4D708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0876EF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5BD04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F6F54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7CF7FC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0A6E6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2DED425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2179B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45147087" w14:textId="77777777" w:rsidTr="003D684A">
        <w:trPr>
          <w:jc w:val="center"/>
        </w:trPr>
        <w:tc>
          <w:tcPr>
            <w:tcW w:w="1363" w:type="dxa"/>
            <w:vAlign w:val="center"/>
          </w:tcPr>
          <w:p w14:paraId="4896263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9024.80</w:t>
            </w:r>
          </w:p>
        </w:tc>
        <w:tc>
          <w:tcPr>
            <w:tcW w:w="2869" w:type="dxa"/>
            <w:vAlign w:val="center"/>
          </w:tcPr>
          <w:p w14:paraId="4344E7D8"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machines and appliances:</w:t>
            </w:r>
          </w:p>
        </w:tc>
        <w:tc>
          <w:tcPr>
            <w:tcW w:w="977" w:type="dxa"/>
            <w:vAlign w:val="center"/>
          </w:tcPr>
          <w:p w14:paraId="457F177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7B433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7343E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4A4224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66FFE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71925DEC"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72A12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416BA1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6EEACE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D6CB1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DD024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51402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B9DEE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4D674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23345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3F57C5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BB04E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B036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43123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7C23A8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F1433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22389E4" w14:textId="77777777" w:rsidTr="003D684A">
        <w:trPr>
          <w:jc w:val="center"/>
        </w:trPr>
        <w:tc>
          <w:tcPr>
            <w:tcW w:w="1363" w:type="dxa"/>
            <w:vAlign w:val="center"/>
          </w:tcPr>
          <w:p w14:paraId="3C2DCD4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9024.80.10</w:t>
            </w:r>
          </w:p>
        </w:tc>
        <w:tc>
          <w:tcPr>
            <w:tcW w:w="2869" w:type="dxa"/>
            <w:vAlign w:val="center"/>
          </w:tcPr>
          <w:p w14:paraId="4428D54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Electrically operated</w:t>
            </w:r>
          </w:p>
        </w:tc>
        <w:tc>
          <w:tcPr>
            <w:tcW w:w="977" w:type="dxa"/>
            <w:vAlign w:val="center"/>
          </w:tcPr>
          <w:p w14:paraId="6D8B501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148BBA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4F8732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10AA77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6C0F3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34EB95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E28CFE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5EBD1C4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7F282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D7A81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FC8C4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42A51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67676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99A3E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5D6D3B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29468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27BA8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CF7BC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708435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30D02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5315F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01C93D5D" w14:textId="77777777" w:rsidTr="003D684A">
        <w:trPr>
          <w:jc w:val="center"/>
        </w:trPr>
        <w:tc>
          <w:tcPr>
            <w:tcW w:w="1363" w:type="dxa"/>
            <w:vAlign w:val="center"/>
          </w:tcPr>
          <w:p w14:paraId="286D97E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9024.80.20</w:t>
            </w:r>
          </w:p>
        </w:tc>
        <w:tc>
          <w:tcPr>
            <w:tcW w:w="2869" w:type="dxa"/>
            <w:vAlign w:val="center"/>
          </w:tcPr>
          <w:p w14:paraId="0F69CCAC"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Not electrically operated</w:t>
            </w:r>
          </w:p>
        </w:tc>
        <w:tc>
          <w:tcPr>
            <w:tcW w:w="977" w:type="dxa"/>
            <w:vAlign w:val="center"/>
          </w:tcPr>
          <w:p w14:paraId="68DD92B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175335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E3C1F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1399E0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14D89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6AA14A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5E6B0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E0EA91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379E2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5E788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E631B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B27A6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B1F49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A6664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4537AF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044448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A9BD7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79579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C544F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697EFA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74D76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56536020" w14:textId="77777777" w:rsidTr="003D684A">
        <w:trPr>
          <w:jc w:val="center"/>
        </w:trPr>
        <w:tc>
          <w:tcPr>
            <w:tcW w:w="1363" w:type="dxa"/>
            <w:vAlign w:val="center"/>
          </w:tcPr>
          <w:p w14:paraId="2043D93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9024.90</w:t>
            </w:r>
          </w:p>
        </w:tc>
        <w:tc>
          <w:tcPr>
            <w:tcW w:w="2869" w:type="dxa"/>
            <w:vAlign w:val="center"/>
          </w:tcPr>
          <w:p w14:paraId="65F141A3"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r>
              <w:rPr>
                <w:rFonts w:cs="Arial"/>
                <w:color w:val="000000"/>
                <w:sz w:val="18"/>
                <w:szCs w:val="18"/>
                <w:lang w:eastAsia="vi-VN"/>
              </w:rPr>
              <w:t>:</w:t>
            </w:r>
          </w:p>
        </w:tc>
        <w:tc>
          <w:tcPr>
            <w:tcW w:w="977" w:type="dxa"/>
            <w:vAlign w:val="center"/>
          </w:tcPr>
          <w:p w14:paraId="73700A9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2C523C4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9DF8DA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404AA8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B1F8B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5442B3E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DFB7D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53F7670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53865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F938B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A69D3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8ECB88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C6FD5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96733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073894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0969D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D1FAC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31D78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C96DA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24CA0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0BE0F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4DD9D7D1" w14:textId="77777777" w:rsidTr="003D684A">
        <w:trPr>
          <w:jc w:val="center"/>
        </w:trPr>
        <w:tc>
          <w:tcPr>
            <w:tcW w:w="1363" w:type="dxa"/>
            <w:vAlign w:val="center"/>
          </w:tcPr>
          <w:p w14:paraId="579B8AA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05224EFC" w14:textId="77777777" w:rsidR="00D44457" w:rsidRDefault="00D44457" w:rsidP="00D44457">
            <w:pPr>
              <w:spacing w:before="60" w:after="60"/>
              <w:jc w:val="both"/>
              <w:rPr>
                <w:rFonts w:cs="Arial"/>
                <w:color w:val="000000"/>
                <w:sz w:val="18"/>
                <w:szCs w:val="18"/>
                <w:lang w:val="vi-VN" w:eastAsia="vi-VN"/>
              </w:rPr>
            </w:pPr>
          </w:p>
        </w:tc>
        <w:tc>
          <w:tcPr>
            <w:tcW w:w="977" w:type="dxa"/>
            <w:vAlign w:val="center"/>
          </w:tcPr>
          <w:p w14:paraId="103CBCC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5226CE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4B932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FCBF0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DDE8B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D9B74D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FDF0C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AEB2474"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9E264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D47FDA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DDA79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16D9C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51126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E0F82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401F3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9D454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1BC10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6D379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9DF03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3B9E1B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B9E95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10EFA17F" w14:textId="77777777" w:rsidTr="003D684A">
        <w:trPr>
          <w:jc w:val="center"/>
        </w:trPr>
        <w:tc>
          <w:tcPr>
            <w:tcW w:w="1363" w:type="dxa"/>
            <w:vAlign w:val="center"/>
          </w:tcPr>
          <w:p w14:paraId="39394CFC"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90.25</w:t>
            </w:r>
          </w:p>
        </w:tc>
        <w:tc>
          <w:tcPr>
            <w:tcW w:w="2869" w:type="dxa"/>
            <w:vAlign w:val="center"/>
          </w:tcPr>
          <w:p w14:paraId="664B3424" w14:textId="49D4D787"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 xml:space="preserve">Hydrometers and similar </w:t>
            </w:r>
            <w:r>
              <w:rPr>
                <w:rFonts w:cs="Arial"/>
                <w:b/>
                <w:bCs/>
                <w:color w:val="000000"/>
                <w:sz w:val="18"/>
                <w:szCs w:val="18"/>
                <w:lang w:val="vi-VN" w:eastAsia="vi-VN"/>
              </w:rPr>
              <w:t>floating instruments</w:t>
            </w:r>
            <w:r>
              <w:rPr>
                <w:rFonts w:cs="Arial"/>
                <w:b/>
                <w:bCs/>
                <w:color w:val="000000"/>
                <w:sz w:val="18"/>
                <w:szCs w:val="18"/>
                <w:lang w:eastAsia="vi-VN"/>
              </w:rPr>
              <w:t>,</w:t>
            </w:r>
            <w:r w:rsidRPr="004E0E32">
              <w:rPr>
                <w:rFonts w:cs="Arial"/>
                <w:b/>
                <w:bCs/>
                <w:color w:val="000000"/>
                <w:sz w:val="18"/>
                <w:szCs w:val="18"/>
                <w:lang w:val="vi-VN" w:eastAsia="vi-VN"/>
              </w:rPr>
              <w:t xml:space="preserve"> thermometers, pyrometers, barometers, hygrometers, psychrometers, recording or not;</w:t>
            </w:r>
            <w:r>
              <w:rPr>
                <w:rFonts w:cs="Arial"/>
                <w:b/>
                <w:bCs/>
                <w:color w:val="000000"/>
                <w:sz w:val="18"/>
                <w:szCs w:val="18"/>
                <w:lang w:val="vi-VN" w:eastAsia="vi-VN"/>
              </w:rPr>
              <w:t xml:space="preserve"> and</w:t>
            </w:r>
            <w:r w:rsidRPr="004E0E32">
              <w:rPr>
                <w:rFonts w:cs="Arial"/>
                <w:b/>
                <w:bCs/>
                <w:color w:val="000000"/>
                <w:sz w:val="18"/>
                <w:szCs w:val="18"/>
                <w:lang w:val="vi-VN" w:eastAsia="vi-VN"/>
              </w:rPr>
              <w:t xml:space="preserve"> any combination of these instruments</w:t>
            </w:r>
          </w:p>
        </w:tc>
        <w:tc>
          <w:tcPr>
            <w:tcW w:w="977" w:type="dxa"/>
            <w:vAlign w:val="center"/>
          </w:tcPr>
          <w:p w14:paraId="6E1C25B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8DEBE4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435C4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3DBCF9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5BEE8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57DAD84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1A8FE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B2FD0BE"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467F8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3C42F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85B3D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F51B6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CDEB5A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6EAD5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A0F69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C5F6B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3AE2B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BC7D6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9248B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39F649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86EE2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6BA4D17" w14:textId="77777777" w:rsidTr="003D684A">
        <w:trPr>
          <w:jc w:val="center"/>
        </w:trPr>
        <w:tc>
          <w:tcPr>
            <w:tcW w:w="1363" w:type="dxa"/>
            <w:vAlign w:val="center"/>
          </w:tcPr>
          <w:p w14:paraId="54133B16"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p>
        </w:tc>
        <w:tc>
          <w:tcPr>
            <w:tcW w:w="2869" w:type="dxa"/>
            <w:vAlign w:val="center"/>
          </w:tcPr>
          <w:p w14:paraId="00CE8C72"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Thermometers and pyrometers, not combined with other instruments:</w:t>
            </w:r>
          </w:p>
        </w:tc>
        <w:tc>
          <w:tcPr>
            <w:tcW w:w="977" w:type="dxa"/>
            <w:vAlign w:val="center"/>
          </w:tcPr>
          <w:p w14:paraId="0EEE8F8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105555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4A8808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7F5886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22AD2E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FE9BBC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4D50B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C26E7F1"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B9CFC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08E3B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B7CF3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38E17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D36DC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CC8D6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FD387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11410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9B8D6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11AD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841A4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96251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BE336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20EF3B09" w14:textId="77777777" w:rsidTr="003D684A">
        <w:trPr>
          <w:jc w:val="center"/>
        </w:trPr>
        <w:tc>
          <w:tcPr>
            <w:tcW w:w="1363" w:type="dxa"/>
            <w:vAlign w:val="center"/>
          </w:tcPr>
          <w:p w14:paraId="342C0D26"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9025.11.00</w:t>
            </w:r>
          </w:p>
        </w:tc>
        <w:tc>
          <w:tcPr>
            <w:tcW w:w="2869" w:type="dxa"/>
            <w:vAlign w:val="center"/>
          </w:tcPr>
          <w:p w14:paraId="19014193" w14:textId="055D39B4"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Liquid</w:t>
            </w:r>
            <w:r>
              <w:rPr>
                <w:rFonts w:cs="Arial"/>
                <w:color w:val="000000"/>
                <w:sz w:val="18"/>
                <w:szCs w:val="18"/>
                <w:lang w:val="vi-VN" w:eastAsia="vi-VN"/>
              </w:rPr>
              <w:t>-</w:t>
            </w:r>
            <w:r w:rsidRPr="004E0E32">
              <w:rPr>
                <w:rFonts w:cs="Arial"/>
                <w:color w:val="000000"/>
                <w:sz w:val="18"/>
                <w:szCs w:val="18"/>
                <w:lang w:val="vi-VN" w:eastAsia="vi-VN"/>
              </w:rPr>
              <w:t>filled, for direct reading</w:t>
            </w:r>
          </w:p>
        </w:tc>
        <w:tc>
          <w:tcPr>
            <w:tcW w:w="977" w:type="dxa"/>
            <w:vAlign w:val="center"/>
          </w:tcPr>
          <w:p w14:paraId="603D64E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2E554D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99AA2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5C593E4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6B6F6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141F060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53708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B3E5A7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22211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00FD0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9B568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F6AEF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4628C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3B450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0772EF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F4AE4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72AF8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681AA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78448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08E253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D9FA7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0645E157" w14:textId="77777777" w:rsidTr="003D684A">
        <w:trPr>
          <w:jc w:val="center"/>
        </w:trPr>
        <w:tc>
          <w:tcPr>
            <w:tcW w:w="1363" w:type="dxa"/>
            <w:vAlign w:val="center"/>
          </w:tcPr>
          <w:p w14:paraId="14B896DF"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9025.19</w:t>
            </w:r>
          </w:p>
        </w:tc>
        <w:tc>
          <w:tcPr>
            <w:tcW w:w="2869" w:type="dxa"/>
            <w:vAlign w:val="center"/>
          </w:tcPr>
          <w:p w14:paraId="0880B13F"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4C1C754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ACB47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38BBA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027365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FF7E5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4333522"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B8A19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3C039CB4"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19F74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D4E5E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28118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D9BB3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932F6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33A1C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758DD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74930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DDEB5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3DFDB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DE6DC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3CAFA8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9DD9F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79CCF3AE" w14:textId="77777777" w:rsidTr="003D684A">
        <w:trPr>
          <w:jc w:val="center"/>
        </w:trPr>
        <w:tc>
          <w:tcPr>
            <w:tcW w:w="1363" w:type="dxa"/>
            <w:vAlign w:val="center"/>
          </w:tcPr>
          <w:p w14:paraId="41E28B9D"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2B12EB0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Electrically operated:</w:t>
            </w:r>
          </w:p>
        </w:tc>
        <w:tc>
          <w:tcPr>
            <w:tcW w:w="977" w:type="dxa"/>
            <w:vAlign w:val="center"/>
          </w:tcPr>
          <w:p w14:paraId="0FCFB2C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E0A55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D7D49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A6D8E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802A8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904BC2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5B2505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4C0502E"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0D0A7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C58B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88A62F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004C3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1D5906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911DD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D7774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ABBD5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2F647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1662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ED2213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2E51F2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8E08EA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7A8D688" w14:textId="77777777" w:rsidTr="003D684A">
        <w:trPr>
          <w:jc w:val="center"/>
        </w:trPr>
        <w:tc>
          <w:tcPr>
            <w:tcW w:w="1363" w:type="dxa"/>
            <w:vAlign w:val="center"/>
          </w:tcPr>
          <w:p w14:paraId="46AD4CB4"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9025.19.11</w:t>
            </w:r>
          </w:p>
        </w:tc>
        <w:tc>
          <w:tcPr>
            <w:tcW w:w="2869" w:type="dxa"/>
            <w:vAlign w:val="center"/>
          </w:tcPr>
          <w:p w14:paraId="01645DD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sidRPr="004E0E32">
              <w:rPr>
                <w:rFonts w:cs="Arial"/>
                <w:color w:val="000000"/>
                <w:sz w:val="18"/>
                <w:szCs w:val="18"/>
                <w:lang w:val="vi-VN" w:eastAsia="vi-VN"/>
              </w:rPr>
              <w:t>Temperature gauges for motor vehicles</w:t>
            </w:r>
          </w:p>
        </w:tc>
        <w:tc>
          <w:tcPr>
            <w:tcW w:w="977" w:type="dxa"/>
            <w:vAlign w:val="center"/>
          </w:tcPr>
          <w:p w14:paraId="02711A1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48037A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4881DC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38E9D2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D3B16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5ECF00CF"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65EE9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22642B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0DA4E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21002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B37D6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81B548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B8705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5E06C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6DB98E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0291CD3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E7A8C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E7D20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15BE0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0CBE4D7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BAE45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06703F4A" w14:textId="77777777" w:rsidTr="003D684A">
        <w:trPr>
          <w:jc w:val="center"/>
        </w:trPr>
        <w:tc>
          <w:tcPr>
            <w:tcW w:w="1363" w:type="dxa"/>
            <w:vAlign w:val="center"/>
          </w:tcPr>
          <w:p w14:paraId="533B0B14"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9025.19.19</w:t>
            </w:r>
          </w:p>
        </w:tc>
        <w:tc>
          <w:tcPr>
            <w:tcW w:w="2869" w:type="dxa"/>
            <w:vAlign w:val="center"/>
          </w:tcPr>
          <w:p w14:paraId="1B24D8C8"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sidRPr="004E0E32">
              <w:rPr>
                <w:rFonts w:cs="Arial"/>
                <w:color w:val="000000"/>
                <w:sz w:val="18"/>
                <w:szCs w:val="18"/>
                <w:lang w:val="vi-VN" w:eastAsia="vi-VN"/>
              </w:rPr>
              <w:t>Other</w:t>
            </w:r>
          </w:p>
        </w:tc>
        <w:tc>
          <w:tcPr>
            <w:tcW w:w="977" w:type="dxa"/>
            <w:vAlign w:val="center"/>
          </w:tcPr>
          <w:p w14:paraId="6F9D345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7CECE2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6AA5E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70E8EB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2ADE7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54A2DEB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7470F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C2EBA8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7B775C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42D78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F7C7A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5720D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38A450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A8604E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42775EC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87B9C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934D0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A2A4DA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03F135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579DDC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E33DB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4965567E" w14:textId="77777777" w:rsidTr="003D684A">
        <w:trPr>
          <w:jc w:val="center"/>
        </w:trPr>
        <w:tc>
          <w:tcPr>
            <w:tcW w:w="1363" w:type="dxa"/>
            <w:vAlign w:val="center"/>
          </w:tcPr>
          <w:p w14:paraId="1B389D1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9025.19.20</w:t>
            </w:r>
          </w:p>
        </w:tc>
        <w:tc>
          <w:tcPr>
            <w:tcW w:w="2869" w:type="dxa"/>
            <w:vAlign w:val="center"/>
          </w:tcPr>
          <w:p w14:paraId="65EFB028"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Not electrically operated</w:t>
            </w:r>
          </w:p>
        </w:tc>
        <w:tc>
          <w:tcPr>
            <w:tcW w:w="977" w:type="dxa"/>
            <w:vAlign w:val="center"/>
          </w:tcPr>
          <w:p w14:paraId="3745D3D6"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0CDC82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02834B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01FD4C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D6BD4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5CCC4CA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4A4EB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5EF1303"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FB950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34E51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EAC37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FCE3C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5EC26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F8320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149095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09B2FA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24A68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B8D2F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26B83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19142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CA5A2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00440697" w14:textId="77777777" w:rsidTr="003D684A">
        <w:trPr>
          <w:jc w:val="center"/>
        </w:trPr>
        <w:tc>
          <w:tcPr>
            <w:tcW w:w="1363" w:type="dxa"/>
            <w:vAlign w:val="center"/>
          </w:tcPr>
          <w:p w14:paraId="4FB3FCAF"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9025.80</w:t>
            </w:r>
          </w:p>
        </w:tc>
        <w:tc>
          <w:tcPr>
            <w:tcW w:w="2869" w:type="dxa"/>
            <w:vAlign w:val="center"/>
          </w:tcPr>
          <w:p w14:paraId="46F1A868"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instruments:</w:t>
            </w:r>
          </w:p>
        </w:tc>
        <w:tc>
          <w:tcPr>
            <w:tcW w:w="977" w:type="dxa"/>
            <w:vAlign w:val="center"/>
          </w:tcPr>
          <w:p w14:paraId="3FD667A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1F539B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593C1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70600E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019BE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6BDCC4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A52C5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7474019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6E94E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A52B2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1A1BF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53E92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C7643B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011478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11F2FEB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22243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78C94C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73473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23474B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416EA7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D0CD4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2F98A3F2" w14:textId="77777777" w:rsidTr="003D684A">
        <w:trPr>
          <w:jc w:val="center"/>
        </w:trPr>
        <w:tc>
          <w:tcPr>
            <w:tcW w:w="1363" w:type="dxa"/>
            <w:vAlign w:val="center"/>
          </w:tcPr>
          <w:p w14:paraId="4CBD73A5"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9025.90</w:t>
            </w:r>
          </w:p>
        </w:tc>
        <w:tc>
          <w:tcPr>
            <w:tcW w:w="2869" w:type="dxa"/>
            <w:vAlign w:val="center"/>
          </w:tcPr>
          <w:p w14:paraId="1B0A61E7"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vAlign w:val="center"/>
          </w:tcPr>
          <w:p w14:paraId="785A9E6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477CAE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5466F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4A3AF6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3213B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3CE5E27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A2EA1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9E9943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0E8A2A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7B5C1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2D5F89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5AE10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1C908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85650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524C39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14DBD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E6D8E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C112F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A69884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D9D96B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1AC71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7C6FD3A3" w14:textId="77777777" w:rsidTr="003D684A">
        <w:trPr>
          <w:jc w:val="center"/>
        </w:trPr>
        <w:tc>
          <w:tcPr>
            <w:tcW w:w="1363" w:type="dxa"/>
            <w:vAlign w:val="center"/>
          </w:tcPr>
          <w:p w14:paraId="0DD63609"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90.26</w:t>
            </w:r>
          </w:p>
        </w:tc>
        <w:tc>
          <w:tcPr>
            <w:tcW w:w="2869" w:type="dxa"/>
            <w:vAlign w:val="center"/>
          </w:tcPr>
          <w:p w14:paraId="6DE3B6CE" w14:textId="6C82F1AC"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Instruments and apparatus for measuring or checking the flow, level, pressure or other variables of liquids or gases (for example, flow meters, level gauges, manometers, heat meters), excluding instruments and apparatus of heading 90</w:t>
            </w:r>
            <w:r>
              <w:rPr>
                <w:rFonts w:cs="Arial"/>
                <w:b/>
                <w:bCs/>
                <w:color w:val="000000"/>
                <w:sz w:val="18"/>
                <w:szCs w:val="18"/>
                <w:lang w:eastAsia="vi-VN"/>
              </w:rPr>
              <w:t>.</w:t>
            </w:r>
            <w:r w:rsidRPr="004E0E32">
              <w:rPr>
                <w:rFonts w:cs="Arial"/>
                <w:b/>
                <w:bCs/>
                <w:color w:val="000000"/>
                <w:sz w:val="18"/>
                <w:szCs w:val="18"/>
                <w:lang w:val="vi-VN" w:eastAsia="vi-VN"/>
              </w:rPr>
              <w:t>14, 90</w:t>
            </w:r>
            <w:r>
              <w:rPr>
                <w:rFonts w:cs="Arial"/>
                <w:b/>
                <w:bCs/>
                <w:color w:val="000000"/>
                <w:sz w:val="18"/>
                <w:szCs w:val="18"/>
                <w:lang w:eastAsia="vi-VN"/>
              </w:rPr>
              <w:t>.</w:t>
            </w:r>
            <w:r w:rsidRPr="004E0E32">
              <w:rPr>
                <w:rFonts w:cs="Arial"/>
                <w:b/>
                <w:bCs/>
                <w:color w:val="000000"/>
                <w:sz w:val="18"/>
                <w:szCs w:val="18"/>
                <w:lang w:val="vi-VN" w:eastAsia="vi-VN"/>
              </w:rPr>
              <w:t>15, 90</w:t>
            </w:r>
            <w:r>
              <w:rPr>
                <w:rFonts w:cs="Arial"/>
                <w:b/>
                <w:bCs/>
                <w:color w:val="000000"/>
                <w:sz w:val="18"/>
                <w:szCs w:val="18"/>
                <w:lang w:eastAsia="vi-VN"/>
              </w:rPr>
              <w:t>.</w:t>
            </w:r>
            <w:r w:rsidRPr="004E0E32">
              <w:rPr>
                <w:rFonts w:cs="Arial"/>
                <w:b/>
                <w:bCs/>
                <w:color w:val="000000"/>
                <w:sz w:val="18"/>
                <w:szCs w:val="18"/>
                <w:lang w:val="vi-VN" w:eastAsia="vi-VN"/>
              </w:rPr>
              <w:t>28 or 90</w:t>
            </w:r>
            <w:r>
              <w:rPr>
                <w:rFonts w:cs="Arial"/>
                <w:b/>
                <w:bCs/>
                <w:color w:val="000000"/>
                <w:sz w:val="18"/>
                <w:szCs w:val="18"/>
                <w:lang w:eastAsia="vi-VN"/>
              </w:rPr>
              <w:t>.</w:t>
            </w:r>
            <w:r w:rsidRPr="004E0E32">
              <w:rPr>
                <w:rFonts w:cs="Arial"/>
                <w:b/>
                <w:bCs/>
                <w:color w:val="000000"/>
                <w:sz w:val="18"/>
                <w:szCs w:val="18"/>
                <w:lang w:val="vi-VN" w:eastAsia="vi-VN"/>
              </w:rPr>
              <w:t>32</w:t>
            </w:r>
          </w:p>
        </w:tc>
        <w:tc>
          <w:tcPr>
            <w:tcW w:w="977" w:type="dxa"/>
            <w:vAlign w:val="center"/>
          </w:tcPr>
          <w:p w14:paraId="53E8FE3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C6E38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B7319D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29B369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2F3AF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39B2952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31023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D32942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86A61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4277F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A64EE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D1EF1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73219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816CD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DD9C3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63FB7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577D1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0A75C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6F9F64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0ED1D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39529C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9A325BE" w14:textId="77777777" w:rsidTr="003D684A">
        <w:trPr>
          <w:jc w:val="center"/>
        </w:trPr>
        <w:tc>
          <w:tcPr>
            <w:tcW w:w="1363" w:type="dxa"/>
            <w:vAlign w:val="center"/>
          </w:tcPr>
          <w:p w14:paraId="6916FE16"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9026.10</w:t>
            </w:r>
          </w:p>
        </w:tc>
        <w:tc>
          <w:tcPr>
            <w:tcW w:w="2869" w:type="dxa"/>
            <w:vAlign w:val="center"/>
          </w:tcPr>
          <w:p w14:paraId="321E8528"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For measuring or checking the flow or level of liquids:</w:t>
            </w:r>
          </w:p>
        </w:tc>
        <w:tc>
          <w:tcPr>
            <w:tcW w:w="977" w:type="dxa"/>
            <w:vAlign w:val="center"/>
          </w:tcPr>
          <w:p w14:paraId="57E73056"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5B36472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C54A3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660965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1808B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B775442"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BE810E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0DCB50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E1A6C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6BF18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7C0E2F4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73805C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B42F8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33CFE6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5F8EA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9554A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81C381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DA06F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EE8DE7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6AC6C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6FD8C2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6E0D70F6" w14:textId="77777777" w:rsidTr="003D684A">
        <w:trPr>
          <w:jc w:val="center"/>
        </w:trPr>
        <w:tc>
          <w:tcPr>
            <w:tcW w:w="1363" w:type="dxa"/>
            <w:vAlign w:val="center"/>
          </w:tcPr>
          <w:p w14:paraId="32EBCA28" w14:textId="77777777" w:rsidR="00D44457" w:rsidRPr="00CC59AB" w:rsidRDefault="00D44457" w:rsidP="00D44457">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9026.10.</w:t>
            </w:r>
            <w:r>
              <w:rPr>
                <w:rFonts w:cs="Arial"/>
                <w:color w:val="000000"/>
                <w:sz w:val="18"/>
                <w:szCs w:val="18"/>
                <w:lang w:eastAsia="vi-VN"/>
              </w:rPr>
              <w:t>50</w:t>
            </w:r>
          </w:p>
        </w:tc>
        <w:tc>
          <w:tcPr>
            <w:tcW w:w="2869" w:type="dxa"/>
            <w:vAlign w:val="center"/>
          </w:tcPr>
          <w:p w14:paraId="1AB73C19"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 xml:space="preserve"> Level gauges for motor vehicles</w:t>
            </w:r>
          </w:p>
        </w:tc>
        <w:tc>
          <w:tcPr>
            <w:tcW w:w="977" w:type="dxa"/>
            <w:vAlign w:val="center"/>
          </w:tcPr>
          <w:p w14:paraId="02893D37"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65FE07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D83CC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243A9FC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80F3E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7BCE2B81"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F67FF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3CB6DB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E3E220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0AC91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754F5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157E1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36E72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F36E23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079207B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083FC5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1191A2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B17B7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7EB57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A8D76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0007E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1266C129" w14:textId="77777777" w:rsidTr="003D684A">
        <w:trPr>
          <w:jc w:val="center"/>
        </w:trPr>
        <w:tc>
          <w:tcPr>
            <w:tcW w:w="1363" w:type="dxa"/>
            <w:vAlign w:val="center"/>
          </w:tcPr>
          <w:p w14:paraId="14B37C30" w14:textId="77777777" w:rsidR="00D44457" w:rsidRPr="00CC59AB" w:rsidRDefault="00D44457" w:rsidP="00D44457">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9026.10.</w:t>
            </w:r>
            <w:r>
              <w:rPr>
                <w:rFonts w:cs="Arial"/>
                <w:color w:val="000000"/>
                <w:sz w:val="18"/>
                <w:szCs w:val="18"/>
                <w:lang w:eastAsia="vi-VN"/>
              </w:rPr>
              <w:t>90</w:t>
            </w:r>
          </w:p>
        </w:tc>
        <w:tc>
          <w:tcPr>
            <w:tcW w:w="2869" w:type="dxa"/>
            <w:vAlign w:val="center"/>
          </w:tcPr>
          <w:p w14:paraId="44B009CA" w14:textId="77777777" w:rsidR="00D44457" w:rsidRPr="003D1D6C" w:rsidRDefault="00D44457" w:rsidP="00D44457">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Other</w:t>
            </w:r>
          </w:p>
        </w:tc>
        <w:tc>
          <w:tcPr>
            <w:tcW w:w="977" w:type="dxa"/>
            <w:vAlign w:val="center"/>
          </w:tcPr>
          <w:p w14:paraId="307467B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7CBCCA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1A9C37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18BD72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6D49A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153DC24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D51D2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7170CA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A4DEC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A68E9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5DC98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AD955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EB1DB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84377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3F5D4B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91A6D3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5DBDB3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E750A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4B2725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7D58D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16A6A7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5FF32CA1" w14:textId="77777777" w:rsidTr="003D684A">
        <w:trPr>
          <w:jc w:val="center"/>
        </w:trPr>
        <w:tc>
          <w:tcPr>
            <w:tcW w:w="1363" w:type="dxa"/>
            <w:vAlign w:val="center"/>
          </w:tcPr>
          <w:p w14:paraId="0B0CF466" w14:textId="77777777" w:rsidR="00D44457"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9026.20</w:t>
            </w:r>
          </w:p>
        </w:tc>
        <w:tc>
          <w:tcPr>
            <w:tcW w:w="2869" w:type="dxa"/>
            <w:vAlign w:val="center"/>
          </w:tcPr>
          <w:p w14:paraId="0B08B0DE"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For measuring or checking pressure:</w:t>
            </w:r>
          </w:p>
        </w:tc>
        <w:tc>
          <w:tcPr>
            <w:tcW w:w="977" w:type="dxa"/>
            <w:vAlign w:val="center"/>
          </w:tcPr>
          <w:p w14:paraId="6775F6E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38D2BD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49D6EA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54ED7C2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C16C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586CD73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28891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C4E29E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DA996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E0805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4D95E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1FE93A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E7252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D65E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5003F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581DE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23174F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61F1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E8B70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667483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1EEF5DE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44AC296A" w14:textId="77777777" w:rsidTr="003D684A">
        <w:trPr>
          <w:jc w:val="center"/>
        </w:trPr>
        <w:tc>
          <w:tcPr>
            <w:tcW w:w="1363" w:type="dxa"/>
            <w:vAlign w:val="center"/>
          </w:tcPr>
          <w:p w14:paraId="0F040D09"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9026.20.</w:t>
            </w:r>
            <w:r>
              <w:rPr>
                <w:rFonts w:cs="Arial"/>
                <w:color w:val="000000"/>
                <w:sz w:val="18"/>
                <w:szCs w:val="18"/>
                <w:lang w:eastAsia="vi-VN"/>
              </w:rPr>
              <w:t>5</w:t>
            </w:r>
            <w:r w:rsidRPr="004E0E32">
              <w:rPr>
                <w:rFonts w:cs="Arial"/>
                <w:color w:val="000000"/>
                <w:sz w:val="18"/>
                <w:szCs w:val="18"/>
                <w:lang w:val="vi-VN" w:eastAsia="vi-VN"/>
              </w:rPr>
              <w:t>0</w:t>
            </w:r>
          </w:p>
        </w:tc>
        <w:tc>
          <w:tcPr>
            <w:tcW w:w="2869" w:type="dxa"/>
            <w:vAlign w:val="center"/>
          </w:tcPr>
          <w:p w14:paraId="2974BF01"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Pressure gauges for motor vehicles</w:t>
            </w:r>
          </w:p>
        </w:tc>
        <w:tc>
          <w:tcPr>
            <w:tcW w:w="977" w:type="dxa"/>
            <w:vAlign w:val="center"/>
          </w:tcPr>
          <w:p w14:paraId="7ED04DB2"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184198A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78B1E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1F10C14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0D42F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47214A3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32863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F78C2A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6D0284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AA715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6F274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E60A8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D24D7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9701C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0CF3775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3358F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8CE43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4C0D672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93AE0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22CAAF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4BBD37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3F5B37AF" w14:textId="77777777" w:rsidTr="003D684A">
        <w:trPr>
          <w:jc w:val="center"/>
        </w:trPr>
        <w:tc>
          <w:tcPr>
            <w:tcW w:w="1363" w:type="dxa"/>
            <w:vAlign w:val="center"/>
          </w:tcPr>
          <w:p w14:paraId="1BBD8F4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9026.20.</w:t>
            </w:r>
            <w:r>
              <w:rPr>
                <w:rFonts w:cs="Arial"/>
                <w:color w:val="000000"/>
                <w:sz w:val="18"/>
                <w:szCs w:val="18"/>
                <w:lang w:eastAsia="vi-VN"/>
              </w:rPr>
              <w:t>9</w:t>
            </w:r>
            <w:r w:rsidRPr="004E0E32">
              <w:rPr>
                <w:rFonts w:cs="Arial"/>
                <w:color w:val="000000"/>
                <w:sz w:val="18"/>
                <w:szCs w:val="18"/>
                <w:lang w:val="vi-VN" w:eastAsia="vi-VN"/>
              </w:rPr>
              <w:t>0</w:t>
            </w:r>
          </w:p>
        </w:tc>
        <w:tc>
          <w:tcPr>
            <w:tcW w:w="2869" w:type="dxa"/>
            <w:vAlign w:val="center"/>
          </w:tcPr>
          <w:p w14:paraId="522EE42C" w14:textId="77777777" w:rsidR="00D44457" w:rsidRPr="003D1D6C" w:rsidRDefault="00D44457" w:rsidP="00D44457">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Other</w:t>
            </w:r>
          </w:p>
        </w:tc>
        <w:tc>
          <w:tcPr>
            <w:tcW w:w="977" w:type="dxa"/>
            <w:vAlign w:val="center"/>
          </w:tcPr>
          <w:p w14:paraId="6BF4411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147269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044517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69A393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36A9E9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C53667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68DD7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A90B98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D2AC8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D6979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26985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54644B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3C688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27551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69CA25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0AFEEB9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0A185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7F99EA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4EB86C6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4227E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A4CCC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50FEA3D8" w14:textId="77777777" w:rsidTr="003D684A">
        <w:trPr>
          <w:jc w:val="center"/>
        </w:trPr>
        <w:tc>
          <w:tcPr>
            <w:tcW w:w="1363" w:type="dxa"/>
            <w:vAlign w:val="center"/>
          </w:tcPr>
          <w:p w14:paraId="29741DC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9026.80</w:t>
            </w:r>
          </w:p>
        </w:tc>
        <w:tc>
          <w:tcPr>
            <w:tcW w:w="2869" w:type="dxa"/>
            <w:vAlign w:val="center"/>
          </w:tcPr>
          <w:p w14:paraId="66A70FA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Pr>
                <w:rFonts w:cs="Arial"/>
                <w:color w:val="000000"/>
                <w:sz w:val="18"/>
                <w:szCs w:val="18"/>
                <w:lang w:eastAsia="vi-VN"/>
              </w:rPr>
              <w:t>Oth</w:t>
            </w:r>
            <w:r w:rsidRPr="004E0E32">
              <w:rPr>
                <w:rFonts w:cs="Arial"/>
                <w:color w:val="000000"/>
                <w:sz w:val="18"/>
                <w:szCs w:val="18"/>
                <w:lang w:val="vi-VN" w:eastAsia="vi-VN"/>
              </w:rPr>
              <w:t>er instruments and apparatus:</w:t>
            </w:r>
          </w:p>
        </w:tc>
        <w:tc>
          <w:tcPr>
            <w:tcW w:w="977" w:type="dxa"/>
            <w:vAlign w:val="center"/>
          </w:tcPr>
          <w:p w14:paraId="3210EBB0"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4E2E8D3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AED2F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2852B8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88E70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5B786B3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5B5B3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6B55C19"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69AEF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0F3C7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33DD4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618FB6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772B80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70BA5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04E0180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407464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620A57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D7836C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7DAF9E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66B25C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39B1EE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68B99ED6" w14:textId="77777777" w:rsidTr="003D684A">
        <w:trPr>
          <w:jc w:val="center"/>
        </w:trPr>
        <w:tc>
          <w:tcPr>
            <w:tcW w:w="1363" w:type="dxa"/>
            <w:vAlign w:val="center"/>
          </w:tcPr>
          <w:p w14:paraId="53E07A5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9026.90</w:t>
            </w:r>
          </w:p>
        </w:tc>
        <w:tc>
          <w:tcPr>
            <w:tcW w:w="2869" w:type="dxa"/>
            <w:vAlign w:val="center"/>
          </w:tcPr>
          <w:p w14:paraId="65C1885C"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r>
              <w:rPr>
                <w:rFonts w:cs="Arial"/>
                <w:color w:val="000000"/>
                <w:sz w:val="18"/>
                <w:szCs w:val="18"/>
                <w:lang w:eastAsia="vi-VN"/>
              </w:rPr>
              <w:t>:</w:t>
            </w:r>
          </w:p>
        </w:tc>
        <w:tc>
          <w:tcPr>
            <w:tcW w:w="977" w:type="dxa"/>
            <w:vAlign w:val="center"/>
          </w:tcPr>
          <w:p w14:paraId="4C9912D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27742D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F13A2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1F4B706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C236DA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632FB9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CEA61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56A7002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FBD0B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261486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9239FF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6BB92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4E5A55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90403F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0A1A12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552C8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3E4DD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E1B29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30944E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75A5198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9D202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4DA1DCC7" w14:textId="77777777" w:rsidTr="003D684A">
        <w:trPr>
          <w:jc w:val="center"/>
        </w:trPr>
        <w:tc>
          <w:tcPr>
            <w:tcW w:w="1363" w:type="dxa"/>
            <w:vAlign w:val="center"/>
          </w:tcPr>
          <w:p w14:paraId="340F64FD"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90.27</w:t>
            </w:r>
          </w:p>
        </w:tc>
        <w:tc>
          <w:tcPr>
            <w:tcW w:w="2869" w:type="dxa"/>
            <w:vAlign w:val="center"/>
          </w:tcPr>
          <w:p w14:paraId="4DA2114E" w14:textId="767E4825"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 xml:space="preserve">Instruments and apparatus for physical or chemical analysis (for example,  polarimeters, </w:t>
            </w:r>
            <w:r>
              <w:rPr>
                <w:rFonts w:cs="Arial"/>
                <w:b/>
                <w:bCs/>
                <w:color w:val="000000"/>
                <w:sz w:val="18"/>
                <w:szCs w:val="18"/>
                <w:lang w:eastAsia="vi-VN"/>
              </w:rPr>
              <w:t>r</w:t>
            </w:r>
            <w:r w:rsidRPr="004E0E32">
              <w:rPr>
                <w:rFonts w:cs="Arial"/>
                <w:b/>
                <w:bCs/>
                <w:color w:val="000000"/>
                <w:sz w:val="18"/>
                <w:szCs w:val="18"/>
                <w:lang w:val="vi-VN" w:eastAsia="vi-VN"/>
              </w:rPr>
              <w:t>efractometers, spectrometers, gas or smoke analysis apparatus); instruments and apparatus for measuring or checking viscosity, porosity, expansion, surface tension or the like; instruments and apparatus for measuring or checking quantities of heat, sound or light (including exposure meters); microtomes</w:t>
            </w:r>
          </w:p>
        </w:tc>
        <w:tc>
          <w:tcPr>
            <w:tcW w:w="977" w:type="dxa"/>
            <w:vAlign w:val="center"/>
          </w:tcPr>
          <w:p w14:paraId="5D7EBD8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23A60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482C0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572F98B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80277E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71BDAC95"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492B2A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ADCD1D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46AF3C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6170E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DA1C12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17C981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3E476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E9DA1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05A00A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7D6D9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2874720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487A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58D96D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3E1925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FB92A8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74EA1C0E" w14:textId="77777777" w:rsidTr="003D684A">
        <w:trPr>
          <w:jc w:val="center"/>
        </w:trPr>
        <w:tc>
          <w:tcPr>
            <w:tcW w:w="1363" w:type="dxa"/>
            <w:vAlign w:val="center"/>
          </w:tcPr>
          <w:p w14:paraId="559FA6AB" w14:textId="77777777" w:rsidR="00D44457" w:rsidRPr="002C2870" w:rsidRDefault="00D44457" w:rsidP="00D44457">
            <w:pPr>
              <w:autoSpaceDE w:val="0"/>
              <w:autoSpaceDN w:val="0"/>
              <w:adjustRightInd w:val="0"/>
              <w:spacing w:before="60" w:after="60"/>
              <w:jc w:val="both"/>
              <w:rPr>
                <w:rFonts w:cs="Arial"/>
                <w:b/>
                <w:bCs/>
                <w:color w:val="000000"/>
                <w:sz w:val="18"/>
                <w:szCs w:val="18"/>
                <w:lang w:eastAsia="vi-VN"/>
              </w:rPr>
            </w:pPr>
            <w:r w:rsidRPr="004E0E32">
              <w:rPr>
                <w:rFonts w:cs="Arial"/>
                <w:color w:val="000000"/>
                <w:sz w:val="18"/>
                <w:szCs w:val="18"/>
                <w:lang w:val="vi-VN" w:eastAsia="vi-VN"/>
              </w:rPr>
              <w:t>9027.10</w:t>
            </w:r>
            <w:r>
              <w:rPr>
                <w:rFonts w:cs="Arial"/>
                <w:color w:val="000000"/>
                <w:sz w:val="18"/>
                <w:szCs w:val="18"/>
                <w:lang w:eastAsia="vi-VN"/>
              </w:rPr>
              <w:t>.00</w:t>
            </w:r>
          </w:p>
        </w:tc>
        <w:tc>
          <w:tcPr>
            <w:tcW w:w="2869" w:type="dxa"/>
            <w:vAlign w:val="center"/>
          </w:tcPr>
          <w:p w14:paraId="68C9C8EF"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 xml:space="preserve"> Gas or smoke analysis apparatus:</w:t>
            </w:r>
          </w:p>
        </w:tc>
        <w:tc>
          <w:tcPr>
            <w:tcW w:w="977" w:type="dxa"/>
            <w:vAlign w:val="center"/>
          </w:tcPr>
          <w:p w14:paraId="202E585C"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2D008B9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08F866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3C6F785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B6821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04DB3148"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7FE469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0E6C182"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F9A69F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1E055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648FD0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91FE81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818499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6CC3AB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53F63B6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852AB7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68929D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7179B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FC057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50D91A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3D45C6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5FC2E78B" w14:textId="77777777" w:rsidTr="003D684A">
        <w:trPr>
          <w:jc w:val="center"/>
        </w:trPr>
        <w:tc>
          <w:tcPr>
            <w:tcW w:w="1363" w:type="dxa"/>
            <w:vAlign w:val="center"/>
          </w:tcPr>
          <w:p w14:paraId="54434536" w14:textId="77777777" w:rsidR="00D44457" w:rsidRPr="002C2870" w:rsidRDefault="00D44457" w:rsidP="00D44457">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9027.20</w:t>
            </w:r>
            <w:r>
              <w:rPr>
                <w:rFonts w:cs="Arial"/>
                <w:color w:val="000000"/>
                <w:sz w:val="18"/>
                <w:szCs w:val="18"/>
                <w:lang w:eastAsia="vi-VN"/>
              </w:rPr>
              <w:t>.00</w:t>
            </w:r>
          </w:p>
        </w:tc>
        <w:tc>
          <w:tcPr>
            <w:tcW w:w="2869" w:type="dxa"/>
            <w:vAlign w:val="center"/>
          </w:tcPr>
          <w:p w14:paraId="33C319D6"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Chromatographs and electrophoresis Instruments:</w:t>
            </w:r>
          </w:p>
        </w:tc>
        <w:tc>
          <w:tcPr>
            <w:tcW w:w="977" w:type="dxa"/>
            <w:vAlign w:val="center"/>
          </w:tcPr>
          <w:p w14:paraId="5EC2EBD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76DDE9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A586F2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6DACDE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BDAB2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2FF0860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951FB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933ECB6"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80CD4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F4284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5E12E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AB3CB2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E86951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C11F34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47AF1B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3B537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A0CB3A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455CD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AAC8B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487116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5858EC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1309101A" w14:textId="77777777" w:rsidTr="003D684A">
        <w:trPr>
          <w:jc w:val="center"/>
        </w:trPr>
        <w:tc>
          <w:tcPr>
            <w:tcW w:w="1363" w:type="dxa"/>
            <w:vAlign w:val="center"/>
          </w:tcPr>
          <w:p w14:paraId="5339A06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9027.30</w:t>
            </w:r>
          </w:p>
        </w:tc>
        <w:tc>
          <w:tcPr>
            <w:tcW w:w="2869" w:type="dxa"/>
            <w:vAlign w:val="center"/>
          </w:tcPr>
          <w:p w14:paraId="64CA7DC1"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eastAsia="vi-VN"/>
              </w:rPr>
              <w:t>-</w:t>
            </w:r>
            <w:r w:rsidRPr="004E0E32">
              <w:rPr>
                <w:rFonts w:cs="Arial"/>
                <w:color w:val="000000"/>
                <w:sz w:val="18"/>
                <w:szCs w:val="18"/>
                <w:lang w:val="vi-VN" w:eastAsia="vi-VN"/>
              </w:rPr>
              <w:t>Spectrometers, spectrophotometers and spectrographs using optical radiations (</w:t>
            </w:r>
            <w:r>
              <w:rPr>
                <w:rFonts w:cs="Arial"/>
                <w:color w:val="000000"/>
                <w:sz w:val="18"/>
                <w:szCs w:val="18"/>
                <w:lang w:eastAsia="vi-VN"/>
              </w:rPr>
              <w:t>UV</w:t>
            </w:r>
            <w:r w:rsidRPr="004E0E32">
              <w:rPr>
                <w:rFonts w:cs="Arial"/>
                <w:color w:val="000000"/>
                <w:sz w:val="18"/>
                <w:szCs w:val="18"/>
                <w:lang w:val="vi-VN" w:eastAsia="vi-VN"/>
              </w:rPr>
              <w:t>, visible, IR):</w:t>
            </w:r>
          </w:p>
        </w:tc>
        <w:tc>
          <w:tcPr>
            <w:tcW w:w="977" w:type="dxa"/>
            <w:vAlign w:val="center"/>
          </w:tcPr>
          <w:p w14:paraId="4747511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15FFDD5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3DB2C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5A4AA2D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C55702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74BCCA3B"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9A724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C36182C"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24A33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3A0650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B5172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EA162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03E3B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E6ED16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1C643E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CC4452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09E347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704EF19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F9761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0D93ED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F12E5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0B83045B" w14:textId="77777777" w:rsidTr="003D684A">
        <w:trPr>
          <w:jc w:val="center"/>
        </w:trPr>
        <w:tc>
          <w:tcPr>
            <w:tcW w:w="1363" w:type="dxa"/>
            <w:vAlign w:val="center"/>
          </w:tcPr>
          <w:p w14:paraId="5DBB6D9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9027.50</w:t>
            </w:r>
          </w:p>
        </w:tc>
        <w:tc>
          <w:tcPr>
            <w:tcW w:w="2869" w:type="dxa"/>
            <w:vAlign w:val="center"/>
          </w:tcPr>
          <w:p w14:paraId="7A672F63"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 xml:space="preserve"> Other instruments and apparatus using  optical radiations (</w:t>
            </w:r>
            <w:r>
              <w:rPr>
                <w:rFonts w:cs="Arial"/>
                <w:color w:val="000000"/>
                <w:sz w:val="18"/>
                <w:szCs w:val="18"/>
                <w:lang w:eastAsia="vi-VN"/>
              </w:rPr>
              <w:t>UV</w:t>
            </w:r>
            <w:r w:rsidRPr="004E0E32">
              <w:rPr>
                <w:rFonts w:cs="Arial"/>
                <w:color w:val="000000"/>
                <w:sz w:val="18"/>
                <w:szCs w:val="18"/>
                <w:lang w:val="vi-VN" w:eastAsia="vi-VN"/>
              </w:rPr>
              <w:t>, visible, IR):</w:t>
            </w:r>
          </w:p>
        </w:tc>
        <w:tc>
          <w:tcPr>
            <w:tcW w:w="977" w:type="dxa"/>
            <w:vAlign w:val="center"/>
          </w:tcPr>
          <w:p w14:paraId="6391CF6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6BCE14D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C02F41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785C05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D54A0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32AA294D"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4FF2B7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C3257E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264230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6A1582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6C0A7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7F4C13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3A660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0C9890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5E9B5CD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09446E0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13DF3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0C304A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496D1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8EF79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608D29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1E0BDE63" w14:textId="77777777" w:rsidTr="003D684A">
        <w:trPr>
          <w:jc w:val="center"/>
        </w:trPr>
        <w:tc>
          <w:tcPr>
            <w:tcW w:w="1363" w:type="dxa"/>
            <w:vAlign w:val="center"/>
          </w:tcPr>
          <w:p w14:paraId="3C4ADE51"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1F3F994D" w14:textId="77777777" w:rsidR="00D44457" w:rsidRPr="0074425C" w:rsidRDefault="00D44457" w:rsidP="00D44457">
            <w:pPr>
              <w:spacing w:before="60" w:after="60"/>
              <w:jc w:val="both"/>
              <w:rPr>
                <w:rFonts w:cs="Arial"/>
                <w:color w:val="000000"/>
                <w:sz w:val="18"/>
                <w:szCs w:val="18"/>
                <w:lang w:eastAsia="vi-VN"/>
              </w:rPr>
            </w:pPr>
            <w:r>
              <w:rPr>
                <w:rFonts w:cs="Arial"/>
                <w:color w:val="000000"/>
                <w:sz w:val="18"/>
                <w:szCs w:val="18"/>
                <w:lang w:eastAsia="vi-VN"/>
              </w:rPr>
              <w:t>- Other instruments and apparatus:</w:t>
            </w:r>
          </w:p>
        </w:tc>
        <w:tc>
          <w:tcPr>
            <w:tcW w:w="977" w:type="dxa"/>
            <w:vAlign w:val="center"/>
          </w:tcPr>
          <w:p w14:paraId="65E8EA9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37BED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345EE0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36E911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64348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7E3D6557"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465B7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1D326F2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2DF11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2AFF9C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40F093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FE0368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797B1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192B5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4453E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F8DD68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F6B235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3708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7658D49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48DFBEC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AA7AFB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0E75D280" w14:textId="77777777" w:rsidTr="003D684A">
        <w:trPr>
          <w:jc w:val="center"/>
        </w:trPr>
        <w:tc>
          <w:tcPr>
            <w:tcW w:w="1363" w:type="dxa"/>
            <w:vAlign w:val="center"/>
          </w:tcPr>
          <w:p w14:paraId="485F4193" w14:textId="77777777" w:rsidR="00D44457" w:rsidRPr="0074425C" w:rsidRDefault="00D44457" w:rsidP="00D44457">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9027.</w:t>
            </w:r>
            <w:r>
              <w:rPr>
                <w:rFonts w:cs="Arial"/>
                <w:color w:val="000000"/>
                <w:sz w:val="18"/>
                <w:szCs w:val="18"/>
                <w:lang w:eastAsia="vi-VN"/>
              </w:rPr>
              <w:t>81.00</w:t>
            </w:r>
          </w:p>
        </w:tc>
        <w:tc>
          <w:tcPr>
            <w:tcW w:w="2869" w:type="dxa"/>
            <w:vAlign w:val="center"/>
          </w:tcPr>
          <w:p w14:paraId="0963746E" w14:textId="77777777" w:rsidR="00D44457" w:rsidRPr="0074425C" w:rsidRDefault="00D44457" w:rsidP="00D44457">
            <w:pPr>
              <w:spacing w:before="60" w:after="60"/>
              <w:jc w:val="both"/>
              <w:rPr>
                <w:rFonts w:cs="Arial"/>
                <w:color w:val="000000"/>
                <w:sz w:val="18"/>
                <w:szCs w:val="18"/>
                <w:lang w:eastAsia="vi-VN"/>
              </w:rPr>
            </w:pPr>
            <w:r>
              <w:rPr>
                <w:rFonts w:cs="Arial"/>
                <w:color w:val="000000"/>
                <w:sz w:val="18"/>
                <w:szCs w:val="18"/>
                <w:lang w:eastAsia="vi-VN"/>
              </w:rPr>
              <w:t>- - Mass spectrometers</w:t>
            </w:r>
          </w:p>
        </w:tc>
        <w:tc>
          <w:tcPr>
            <w:tcW w:w="977" w:type="dxa"/>
            <w:vAlign w:val="center"/>
          </w:tcPr>
          <w:p w14:paraId="47765323"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216041E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04CC18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24CB1BF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EFD1F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FB4681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7092D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625E1FA"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65B069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D19AA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CA429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0E614D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5BA602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A06E51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158ED2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33CFEC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60791A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B6BA0B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0B0064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292A65D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A912CF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6683AED5" w14:textId="77777777" w:rsidTr="003D684A">
        <w:trPr>
          <w:jc w:val="center"/>
        </w:trPr>
        <w:tc>
          <w:tcPr>
            <w:tcW w:w="1363" w:type="dxa"/>
            <w:vAlign w:val="center"/>
          </w:tcPr>
          <w:p w14:paraId="59192DC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9027.</w:t>
            </w:r>
            <w:r>
              <w:rPr>
                <w:rFonts w:cs="Arial"/>
                <w:color w:val="000000"/>
                <w:sz w:val="18"/>
                <w:szCs w:val="18"/>
                <w:lang w:eastAsia="vi-VN"/>
              </w:rPr>
              <w:t>89</w:t>
            </w:r>
          </w:p>
        </w:tc>
        <w:tc>
          <w:tcPr>
            <w:tcW w:w="2869" w:type="dxa"/>
            <w:vAlign w:val="center"/>
          </w:tcPr>
          <w:p w14:paraId="35FDE464" w14:textId="77777777" w:rsidR="00D44457" w:rsidRPr="0074425C" w:rsidRDefault="00D44457" w:rsidP="00D44457">
            <w:pPr>
              <w:spacing w:before="60" w:after="60"/>
              <w:jc w:val="both"/>
              <w:rPr>
                <w:rFonts w:cs="Arial"/>
                <w:color w:val="000000"/>
                <w:sz w:val="18"/>
                <w:szCs w:val="18"/>
                <w:lang w:eastAsia="vi-VN"/>
              </w:rPr>
            </w:pPr>
            <w:r>
              <w:rPr>
                <w:rFonts w:cs="Arial"/>
                <w:color w:val="000000"/>
                <w:sz w:val="18"/>
                <w:szCs w:val="18"/>
                <w:lang w:eastAsia="vi-VN"/>
              </w:rPr>
              <w:t>- - Other:</w:t>
            </w:r>
          </w:p>
        </w:tc>
        <w:tc>
          <w:tcPr>
            <w:tcW w:w="977" w:type="dxa"/>
            <w:vAlign w:val="center"/>
          </w:tcPr>
          <w:p w14:paraId="682F938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43BEC5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09E6FCA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7D77893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DD777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7E0B2524"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C9CC7B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5A7B2FD"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D8A947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86F4D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0FF52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DFD592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B531A3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E21AE6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D2BCF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4D1A76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A0FDFA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03DD3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54A4E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5EBC692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D19EC1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474D304A" w14:textId="77777777" w:rsidTr="003D684A">
        <w:trPr>
          <w:jc w:val="center"/>
        </w:trPr>
        <w:tc>
          <w:tcPr>
            <w:tcW w:w="1363" w:type="dxa"/>
            <w:vAlign w:val="center"/>
          </w:tcPr>
          <w:p w14:paraId="64D7184A"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9027.</w:t>
            </w:r>
            <w:r>
              <w:rPr>
                <w:rFonts w:cs="Arial"/>
                <w:color w:val="000000"/>
                <w:sz w:val="18"/>
                <w:szCs w:val="18"/>
                <w:lang w:eastAsia="vi-VN"/>
              </w:rPr>
              <w:t>89.10</w:t>
            </w:r>
          </w:p>
        </w:tc>
        <w:tc>
          <w:tcPr>
            <w:tcW w:w="2869" w:type="dxa"/>
            <w:vAlign w:val="center"/>
          </w:tcPr>
          <w:p w14:paraId="2ACBB2D7" w14:textId="77777777" w:rsidR="00D44457" w:rsidRPr="0074425C" w:rsidRDefault="00D44457" w:rsidP="00D44457">
            <w:pPr>
              <w:spacing w:before="60" w:after="60"/>
              <w:jc w:val="both"/>
              <w:rPr>
                <w:rFonts w:cs="Arial"/>
                <w:color w:val="000000"/>
                <w:sz w:val="18"/>
                <w:szCs w:val="18"/>
                <w:lang w:eastAsia="vi-VN"/>
              </w:rPr>
            </w:pPr>
            <w:r>
              <w:rPr>
                <w:rFonts w:cs="Arial"/>
                <w:color w:val="000000"/>
                <w:sz w:val="18"/>
                <w:szCs w:val="18"/>
                <w:lang w:eastAsia="vi-VN"/>
              </w:rPr>
              <w:t>- - - Exposure meters</w:t>
            </w:r>
          </w:p>
        </w:tc>
        <w:tc>
          <w:tcPr>
            <w:tcW w:w="977" w:type="dxa"/>
            <w:vAlign w:val="center"/>
          </w:tcPr>
          <w:p w14:paraId="6398A16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7175725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41B15A9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4BED0F9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07D2C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3D21910E"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BC69C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D6AFEDA"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CBFA61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F53C9B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C6DAFD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6FFC6C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D7AEF2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034AF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0041DFB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A306CD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ECC318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A9526F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704B58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0AB520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1AD100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564277BB" w14:textId="77777777" w:rsidTr="003D684A">
        <w:trPr>
          <w:jc w:val="center"/>
        </w:trPr>
        <w:tc>
          <w:tcPr>
            <w:tcW w:w="1363" w:type="dxa"/>
            <w:vAlign w:val="center"/>
          </w:tcPr>
          <w:p w14:paraId="77426CD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9027.</w:t>
            </w:r>
            <w:r>
              <w:rPr>
                <w:rFonts w:cs="Arial"/>
                <w:color w:val="000000"/>
                <w:sz w:val="18"/>
                <w:szCs w:val="18"/>
                <w:lang w:eastAsia="vi-VN"/>
              </w:rPr>
              <w:t>89.90</w:t>
            </w:r>
          </w:p>
        </w:tc>
        <w:tc>
          <w:tcPr>
            <w:tcW w:w="2869" w:type="dxa"/>
            <w:vAlign w:val="center"/>
          </w:tcPr>
          <w:p w14:paraId="4A5715EE" w14:textId="77777777" w:rsidR="00D44457" w:rsidRPr="0074425C" w:rsidRDefault="00D44457" w:rsidP="00D44457">
            <w:pPr>
              <w:spacing w:before="60" w:after="60"/>
              <w:jc w:val="both"/>
              <w:rPr>
                <w:rFonts w:cs="Arial"/>
                <w:color w:val="000000"/>
                <w:sz w:val="18"/>
                <w:szCs w:val="18"/>
                <w:lang w:eastAsia="vi-VN"/>
              </w:rPr>
            </w:pPr>
            <w:r>
              <w:rPr>
                <w:rFonts w:cs="Arial"/>
                <w:color w:val="000000"/>
                <w:sz w:val="18"/>
                <w:szCs w:val="18"/>
                <w:lang w:eastAsia="vi-VN"/>
              </w:rPr>
              <w:t>- - - Other</w:t>
            </w:r>
          </w:p>
        </w:tc>
        <w:tc>
          <w:tcPr>
            <w:tcW w:w="977" w:type="dxa"/>
            <w:vAlign w:val="center"/>
          </w:tcPr>
          <w:p w14:paraId="09F1156B"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00CF68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FD7FE8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0C4BB31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F236E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1D5FDD46"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1B89A3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200733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650D2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5B7FB8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E393D7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4F6D1E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BDF20B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9F72D9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7A9C4E7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97B4B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A03BC0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C51658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49B1F2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4AC1F92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E7FC20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00C29987" w14:textId="77777777" w:rsidTr="003D684A">
        <w:trPr>
          <w:jc w:val="center"/>
        </w:trPr>
        <w:tc>
          <w:tcPr>
            <w:tcW w:w="1363" w:type="dxa"/>
            <w:vAlign w:val="center"/>
          </w:tcPr>
          <w:p w14:paraId="4EF812D4" w14:textId="7DBAC593"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9027.90</w:t>
            </w:r>
            <w:r w:rsidR="00782965">
              <w:rPr>
                <w:rFonts w:cs="Arial"/>
                <w:color w:val="000000"/>
                <w:sz w:val="18"/>
                <w:szCs w:val="18"/>
                <w:lang w:val="vi-VN" w:eastAsia="vi-VN"/>
              </w:rPr>
              <w:t>.00</w:t>
            </w:r>
          </w:p>
        </w:tc>
        <w:tc>
          <w:tcPr>
            <w:tcW w:w="2869" w:type="dxa"/>
            <w:vAlign w:val="center"/>
          </w:tcPr>
          <w:p w14:paraId="1DF73D50"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Microtomes; parts and accessories:</w:t>
            </w:r>
          </w:p>
        </w:tc>
        <w:tc>
          <w:tcPr>
            <w:tcW w:w="977" w:type="dxa"/>
            <w:vAlign w:val="center"/>
          </w:tcPr>
          <w:p w14:paraId="30F7E7E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144DE9">
              <w:rPr>
                <w:rFonts w:cs="Arial"/>
                <w:color w:val="000000"/>
                <w:sz w:val="18"/>
                <w:szCs w:val="18"/>
                <w:lang w:val="vi-VN" w:eastAsia="vi-VN"/>
              </w:rPr>
              <w:t>unit</w:t>
            </w:r>
            <w:r w:rsidRPr="00144DE9">
              <w:rPr>
                <w:rFonts w:cs="Arial"/>
                <w:color w:val="000000"/>
                <w:sz w:val="18"/>
                <w:szCs w:val="18"/>
                <w:lang w:eastAsia="vi-VN"/>
              </w:rPr>
              <w:t>/set</w:t>
            </w:r>
          </w:p>
        </w:tc>
        <w:tc>
          <w:tcPr>
            <w:tcW w:w="566" w:type="dxa"/>
            <w:shd w:val="clear" w:color="auto" w:fill="FFFFFF" w:themeFill="background1"/>
            <w:vAlign w:val="center"/>
          </w:tcPr>
          <w:p w14:paraId="31893BF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8CEA73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2AF272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214F53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90FDFCC"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109846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5284CF7"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61D5D6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F94D85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6C3C43C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F009EF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5DECE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F94D47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4BA8CFF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63E5F84"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1E314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F8EEDD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9484F5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6179EF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339F04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D44457" w14:paraId="2DE0C2B5" w14:textId="77777777" w:rsidTr="003D684A">
        <w:trPr>
          <w:jc w:val="center"/>
        </w:trPr>
        <w:tc>
          <w:tcPr>
            <w:tcW w:w="1363" w:type="dxa"/>
            <w:vAlign w:val="center"/>
          </w:tcPr>
          <w:p w14:paraId="44886E17"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40F43BFA" w14:textId="77777777" w:rsidR="00D44457" w:rsidRDefault="00D44457" w:rsidP="00D44457">
            <w:pPr>
              <w:spacing w:before="60" w:after="60"/>
              <w:jc w:val="both"/>
              <w:rPr>
                <w:rFonts w:cs="Arial"/>
                <w:color w:val="000000"/>
                <w:sz w:val="18"/>
                <w:szCs w:val="18"/>
                <w:lang w:val="vi-VN" w:eastAsia="vi-VN"/>
              </w:rPr>
            </w:pPr>
          </w:p>
        </w:tc>
        <w:tc>
          <w:tcPr>
            <w:tcW w:w="977" w:type="dxa"/>
            <w:vAlign w:val="center"/>
          </w:tcPr>
          <w:p w14:paraId="74ADC00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8ACE76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2C36DF1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501972C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B55656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16201F33"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959A7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F8AB0CB"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6AD22D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B1EED7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1C89F4F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38824E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8FCF5C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B6DCC4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2E438D3A"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08DA91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059C819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254EF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252EE9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296D0D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3ED5DF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40E1EF39" w14:textId="77777777" w:rsidTr="003D684A">
        <w:trPr>
          <w:jc w:val="center"/>
        </w:trPr>
        <w:tc>
          <w:tcPr>
            <w:tcW w:w="1363" w:type="dxa"/>
            <w:vAlign w:val="center"/>
          </w:tcPr>
          <w:p w14:paraId="229A540D"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90.28</w:t>
            </w:r>
          </w:p>
        </w:tc>
        <w:tc>
          <w:tcPr>
            <w:tcW w:w="2869" w:type="dxa"/>
            <w:vAlign w:val="center"/>
          </w:tcPr>
          <w:p w14:paraId="15973657" w14:textId="30287909" w:rsidR="00D44457" w:rsidRDefault="00D44457" w:rsidP="00D44457">
            <w:pPr>
              <w:spacing w:before="60" w:after="60"/>
              <w:jc w:val="both"/>
              <w:rPr>
                <w:rFonts w:cs="Arial"/>
                <w:color w:val="000000"/>
                <w:sz w:val="18"/>
                <w:szCs w:val="18"/>
                <w:lang w:val="vi-VN" w:eastAsia="vi-VN"/>
              </w:rPr>
            </w:pPr>
            <w:r w:rsidRPr="004E0E32">
              <w:rPr>
                <w:rFonts w:cs="Arial"/>
                <w:b/>
                <w:bCs/>
                <w:color w:val="000000"/>
                <w:sz w:val="18"/>
                <w:szCs w:val="18"/>
                <w:lang w:val="vi-VN" w:eastAsia="vi-VN"/>
              </w:rPr>
              <w:t>Gas, liquid or electricity supply or production meters, including calibrating meters there</w:t>
            </w:r>
            <w:r w:rsidR="00782965">
              <w:rPr>
                <w:rFonts w:cs="Arial"/>
                <w:b/>
                <w:bCs/>
                <w:color w:val="000000"/>
                <w:sz w:val="18"/>
                <w:szCs w:val="18"/>
                <w:lang w:val="vi-VN" w:eastAsia="vi-VN"/>
              </w:rPr>
              <w:t>for</w:t>
            </w:r>
          </w:p>
        </w:tc>
        <w:tc>
          <w:tcPr>
            <w:tcW w:w="977" w:type="dxa"/>
            <w:vAlign w:val="center"/>
          </w:tcPr>
          <w:p w14:paraId="650C633F"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748583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D6CA77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6C60911C"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ABD1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0D80304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9C7CE2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13BC1BF"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C849C9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67855C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517E7B3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C48FBD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6F2364F"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51A2806"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377E584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50D7D6E"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71918C1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B787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6DDACED"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113FE44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B254C0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111760CF" w14:textId="77777777" w:rsidTr="003D684A">
        <w:trPr>
          <w:jc w:val="center"/>
        </w:trPr>
        <w:tc>
          <w:tcPr>
            <w:tcW w:w="1363" w:type="dxa"/>
            <w:vAlign w:val="center"/>
          </w:tcPr>
          <w:p w14:paraId="36A33945" w14:textId="77777777" w:rsidR="00D44457" w:rsidRPr="004E0E32" w:rsidRDefault="00D44457" w:rsidP="00D44457">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9028.10</w:t>
            </w:r>
          </w:p>
        </w:tc>
        <w:tc>
          <w:tcPr>
            <w:tcW w:w="2869" w:type="dxa"/>
            <w:vAlign w:val="center"/>
          </w:tcPr>
          <w:p w14:paraId="2ED8E48F" w14:textId="77777777" w:rsidR="00D44457" w:rsidRPr="004E0E32" w:rsidRDefault="00D44457" w:rsidP="00D44457">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Gas meters:</w:t>
            </w:r>
          </w:p>
        </w:tc>
        <w:tc>
          <w:tcPr>
            <w:tcW w:w="977" w:type="dxa"/>
            <w:vAlign w:val="center"/>
          </w:tcPr>
          <w:p w14:paraId="51C50948"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F01E60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56E1557B"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4" w:type="dxa"/>
            <w:vAlign w:val="center"/>
          </w:tcPr>
          <w:p w14:paraId="1D99347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97E78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7" w:type="dxa"/>
            <w:vAlign w:val="center"/>
          </w:tcPr>
          <w:p w14:paraId="23E07920" w14:textId="77777777" w:rsidR="00D44457" w:rsidRPr="00E57E86" w:rsidRDefault="00D44457" w:rsidP="00D44457">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59378D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358EF2F8" w14:textId="77777777" w:rsidR="00D44457" w:rsidRPr="00E57E86" w:rsidRDefault="00D44457" w:rsidP="00D44457">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80BF679"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DFB6CC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0187F81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844506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FCC9FE3"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81E9610"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3" w:type="dxa"/>
            <w:vAlign w:val="center"/>
          </w:tcPr>
          <w:p w14:paraId="486FD268"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4E7BD8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495E53B5"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BE300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67" w:type="dxa"/>
            <w:vAlign w:val="center"/>
          </w:tcPr>
          <w:p w14:paraId="15455E41"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486" w:type="dxa"/>
            <w:vAlign w:val="center"/>
          </w:tcPr>
          <w:p w14:paraId="213D91B2"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c>
          <w:tcPr>
            <w:tcW w:w="555" w:type="dxa"/>
            <w:vAlign w:val="center"/>
          </w:tcPr>
          <w:p w14:paraId="520B2857" w14:textId="77777777" w:rsidR="00D44457" w:rsidRPr="00E57E86" w:rsidRDefault="00D44457" w:rsidP="00D44457">
            <w:pPr>
              <w:autoSpaceDE w:val="0"/>
              <w:autoSpaceDN w:val="0"/>
              <w:adjustRightInd w:val="0"/>
              <w:spacing w:before="60" w:after="60"/>
              <w:jc w:val="center"/>
              <w:rPr>
                <w:rFonts w:cs="Arial"/>
                <w:color w:val="000000" w:themeColor="text1"/>
                <w:sz w:val="18"/>
                <w:szCs w:val="18"/>
              </w:rPr>
            </w:pPr>
          </w:p>
        </w:tc>
      </w:tr>
      <w:tr w:rsidR="00D44457" w14:paraId="598CA182" w14:textId="77777777" w:rsidTr="003D684A">
        <w:trPr>
          <w:jc w:val="center"/>
        </w:trPr>
        <w:tc>
          <w:tcPr>
            <w:tcW w:w="1363" w:type="dxa"/>
            <w:vAlign w:val="center"/>
          </w:tcPr>
          <w:p w14:paraId="48E99873"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9028.10.10</w:t>
            </w:r>
          </w:p>
        </w:tc>
        <w:tc>
          <w:tcPr>
            <w:tcW w:w="2869" w:type="dxa"/>
            <w:vAlign w:val="center"/>
          </w:tcPr>
          <w:p w14:paraId="448A56E8"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Gas meters of a kind mounted on gas containers</w:t>
            </w:r>
          </w:p>
        </w:tc>
        <w:tc>
          <w:tcPr>
            <w:tcW w:w="977" w:type="dxa"/>
          </w:tcPr>
          <w:p w14:paraId="0A34E80A"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5D4347">
              <w:rPr>
                <w:rFonts w:cs="Arial"/>
                <w:color w:val="000000"/>
                <w:sz w:val="18"/>
                <w:szCs w:val="18"/>
                <w:lang w:val="vi-VN" w:eastAsia="vi-VN"/>
              </w:rPr>
              <w:t>unit</w:t>
            </w:r>
            <w:r w:rsidRPr="005D4347">
              <w:rPr>
                <w:rFonts w:cs="Arial"/>
                <w:color w:val="000000"/>
                <w:sz w:val="18"/>
                <w:szCs w:val="18"/>
                <w:lang w:eastAsia="vi-VN"/>
              </w:rPr>
              <w:t>/set</w:t>
            </w:r>
          </w:p>
        </w:tc>
        <w:tc>
          <w:tcPr>
            <w:tcW w:w="566" w:type="dxa"/>
            <w:shd w:val="clear" w:color="auto" w:fill="FFFFFF" w:themeFill="background1"/>
            <w:vAlign w:val="center"/>
          </w:tcPr>
          <w:p w14:paraId="2AB66E5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c>
          <w:tcPr>
            <w:tcW w:w="567" w:type="dxa"/>
            <w:vAlign w:val="center"/>
          </w:tcPr>
          <w:p w14:paraId="33B508D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15</w:t>
            </w:r>
          </w:p>
        </w:tc>
        <w:tc>
          <w:tcPr>
            <w:tcW w:w="564" w:type="dxa"/>
            <w:vAlign w:val="center"/>
          </w:tcPr>
          <w:p w14:paraId="4320907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35240A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5880FD5" w14:textId="00132C70" w:rsidR="00D44457" w:rsidRPr="00782965" w:rsidRDefault="00782965" w:rsidP="00D44457">
            <w:pPr>
              <w:autoSpaceDE w:val="0"/>
              <w:autoSpaceDN w:val="0"/>
              <w:adjustRightInd w:val="0"/>
              <w:spacing w:before="60" w:after="60"/>
              <w:ind w:left="-41" w:right="-51"/>
              <w:jc w:val="center"/>
              <w:rPr>
                <w:rFonts w:cs="Arial"/>
                <w:bCs/>
                <w:color w:val="000000" w:themeColor="text1"/>
                <w:sz w:val="18"/>
                <w:szCs w:val="18"/>
                <w:lang w:val="vi-VN"/>
              </w:rPr>
            </w:pPr>
            <w:r>
              <w:rPr>
                <w:rFonts w:cs="Arial"/>
                <w:bCs/>
                <w:color w:val="000000" w:themeColor="text1"/>
                <w:sz w:val="18"/>
                <w:szCs w:val="18"/>
                <w:lang w:val="vi-VN"/>
              </w:rPr>
              <w:t>0</w:t>
            </w:r>
          </w:p>
        </w:tc>
        <w:tc>
          <w:tcPr>
            <w:tcW w:w="563" w:type="dxa"/>
            <w:shd w:val="clear" w:color="auto" w:fill="auto"/>
            <w:vAlign w:val="center"/>
          </w:tcPr>
          <w:p w14:paraId="1FD40FD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57033B9"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C7D15C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5B9376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6D8F488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CDE424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5A1728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DB3DC5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7817F48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A0BD40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42D2D2C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CEE321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90506A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60DD347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133C15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D44457" w14:paraId="10F483DA" w14:textId="77777777" w:rsidTr="003D684A">
        <w:trPr>
          <w:jc w:val="center"/>
        </w:trPr>
        <w:tc>
          <w:tcPr>
            <w:tcW w:w="1363" w:type="dxa"/>
            <w:vAlign w:val="center"/>
          </w:tcPr>
          <w:p w14:paraId="031CEAF2"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9028.10.90</w:t>
            </w:r>
          </w:p>
        </w:tc>
        <w:tc>
          <w:tcPr>
            <w:tcW w:w="2869" w:type="dxa"/>
            <w:vAlign w:val="center"/>
          </w:tcPr>
          <w:p w14:paraId="076DFCE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218C5CED"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5D4347">
              <w:rPr>
                <w:rFonts w:cs="Arial"/>
                <w:color w:val="000000"/>
                <w:sz w:val="18"/>
                <w:szCs w:val="18"/>
                <w:lang w:val="vi-VN" w:eastAsia="vi-VN"/>
              </w:rPr>
              <w:t>unit</w:t>
            </w:r>
            <w:r w:rsidRPr="005D4347">
              <w:rPr>
                <w:rFonts w:cs="Arial"/>
                <w:color w:val="000000"/>
                <w:sz w:val="18"/>
                <w:szCs w:val="18"/>
                <w:lang w:eastAsia="vi-VN"/>
              </w:rPr>
              <w:t>/set</w:t>
            </w:r>
          </w:p>
        </w:tc>
        <w:tc>
          <w:tcPr>
            <w:tcW w:w="566" w:type="dxa"/>
            <w:shd w:val="clear" w:color="auto" w:fill="FFFFFF" w:themeFill="background1"/>
            <w:vAlign w:val="center"/>
          </w:tcPr>
          <w:p w14:paraId="20D5B83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20A106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17243AD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3F3009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7C6B2FB8" w14:textId="77777777" w:rsidR="00D44457" w:rsidRPr="00E57E86" w:rsidRDefault="00D44457" w:rsidP="00D44457">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71297E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5F59A49F"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D0D5AB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45D774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0B6522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D7AC78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A45A80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D4C563C"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1495040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3C85E4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8D5AC8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849602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21F9DA0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092F45E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59930D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D44457" w14:paraId="6341A5B7" w14:textId="77777777" w:rsidTr="003D684A">
        <w:trPr>
          <w:jc w:val="center"/>
        </w:trPr>
        <w:tc>
          <w:tcPr>
            <w:tcW w:w="1363" w:type="dxa"/>
            <w:vAlign w:val="center"/>
          </w:tcPr>
          <w:p w14:paraId="0F72F586"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9028.20</w:t>
            </w:r>
          </w:p>
        </w:tc>
        <w:tc>
          <w:tcPr>
            <w:tcW w:w="2869" w:type="dxa"/>
            <w:vAlign w:val="center"/>
          </w:tcPr>
          <w:p w14:paraId="4841D96A"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Liquid meters:</w:t>
            </w:r>
          </w:p>
        </w:tc>
        <w:tc>
          <w:tcPr>
            <w:tcW w:w="977" w:type="dxa"/>
            <w:vAlign w:val="center"/>
          </w:tcPr>
          <w:p w14:paraId="213E9924"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985C78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C45656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4" w:type="dxa"/>
            <w:vAlign w:val="center"/>
          </w:tcPr>
          <w:p w14:paraId="2D4F2F8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1DE259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7" w:type="dxa"/>
            <w:vAlign w:val="center"/>
          </w:tcPr>
          <w:p w14:paraId="5255788F" w14:textId="77777777" w:rsidR="00D44457" w:rsidRPr="00E57E86" w:rsidRDefault="00D44457" w:rsidP="00D44457">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33FEEA3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556BA814"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E1BE34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EEAF6B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70838E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617BCF0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65C1587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456AC34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BD2B85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4DF7906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D6B268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2B270A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298551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486" w:type="dxa"/>
            <w:vAlign w:val="center"/>
          </w:tcPr>
          <w:p w14:paraId="7905237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52E10A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r>
      <w:tr w:rsidR="00D44457" w14:paraId="258C7D4E" w14:textId="77777777" w:rsidTr="003D684A">
        <w:trPr>
          <w:jc w:val="center"/>
        </w:trPr>
        <w:tc>
          <w:tcPr>
            <w:tcW w:w="1363" w:type="dxa"/>
            <w:vAlign w:val="center"/>
          </w:tcPr>
          <w:p w14:paraId="687F4F85"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9028.20.20</w:t>
            </w:r>
          </w:p>
        </w:tc>
        <w:tc>
          <w:tcPr>
            <w:tcW w:w="2869" w:type="dxa"/>
            <w:vAlign w:val="center"/>
          </w:tcPr>
          <w:p w14:paraId="771A8CB0"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Water meters</w:t>
            </w:r>
          </w:p>
        </w:tc>
        <w:tc>
          <w:tcPr>
            <w:tcW w:w="977" w:type="dxa"/>
          </w:tcPr>
          <w:p w14:paraId="509420F1"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F05B32">
              <w:rPr>
                <w:rFonts w:cs="Arial"/>
                <w:color w:val="000000"/>
                <w:sz w:val="18"/>
                <w:szCs w:val="18"/>
                <w:lang w:val="vi-VN" w:eastAsia="vi-VN"/>
              </w:rPr>
              <w:t>unit</w:t>
            </w:r>
            <w:r w:rsidRPr="00F05B32">
              <w:rPr>
                <w:rFonts w:cs="Arial"/>
                <w:color w:val="000000"/>
                <w:sz w:val="18"/>
                <w:szCs w:val="18"/>
                <w:lang w:eastAsia="vi-VN"/>
              </w:rPr>
              <w:t>/set</w:t>
            </w:r>
          </w:p>
        </w:tc>
        <w:tc>
          <w:tcPr>
            <w:tcW w:w="566" w:type="dxa"/>
            <w:shd w:val="clear" w:color="auto" w:fill="FFFFFF" w:themeFill="background1"/>
            <w:vAlign w:val="center"/>
          </w:tcPr>
          <w:p w14:paraId="5DC091B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c>
          <w:tcPr>
            <w:tcW w:w="567" w:type="dxa"/>
            <w:vAlign w:val="center"/>
          </w:tcPr>
          <w:p w14:paraId="3FA232D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15</w:t>
            </w:r>
          </w:p>
        </w:tc>
        <w:tc>
          <w:tcPr>
            <w:tcW w:w="564" w:type="dxa"/>
            <w:vAlign w:val="center"/>
          </w:tcPr>
          <w:p w14:paraId="4C84CEB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DFA812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2E39334C" w14:textId="04FC5E36" w:rsidR="00D44457" w:rsidRPr="00782965" w:rsidRDefault="00782965" w:rsidP="00D44457">
            <w:pPr>
              <w:autoSpaceDE w:val="0"/>
              <w:autoSpaceDN w:val="0"/>
              <w:adjustRightInd w:val="0"/>
              <w:spacing w:before="60" w:after="60"/>
              <w:ind w:left="-41" w:right="-51"/>
              <w:jc w:val="center"/>
              <w:rPr>
                <w:rFonts w:cs="Arial"/>
                <w:bCs/>
                <w:color w:val="000000" w:themeColor="text1"/>
                <w:sz w:val="18"/>
                <w:szCs w:val="18"/>
                <w:lang w:val="vi-VN"/>
              </w:rPr>
            </w:pPr>
            <w:r>
              <w:rPr>
                <w:rFonts w:cs="Arial"/>
                <w:bCs/>
                <w:color w:val="000000" w:themeColor="text1"/>
                <w:sz w:val="18"/>
                <w:szCs w:val="18"/>
                <w:lang w:val="vi-VN"/>
              </w:rPr>
              <w:t>5</w:t>
            </w:r>
          </w:p>
        </w:tc>
        <w:tc>
          <w:tcPr>
            <w:tcW w:w="563" w:type="dxa"/>
            <w:shd w:val="clear" w:color="auto" w:fill="auto"/>
            <w:vAlign w:val="center"/>
          </w:tcPr>
          <w:p w14:paraId="6371AFB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B6E0546"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6CD1E7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61621A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A16EC5F"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C76E26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7D7BCC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A718C0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41151CA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61F8995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191F8FA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AD796F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BC8827C"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0642C4C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4A832E1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D44457" w14:paraId="2226D0DC" w14:textId="77777777" w:rsidTr="003D684A">
        <w:trPr>
          <w:jc w:val="center"/>
        </w:trPr>
        <w:tc>
          <w:tcPr>
            <w:tcW w:w="1363" w:type="dxa"/>
            <w:vAlign w:val="center"/>
          </w:tcPr>
          <w:p w14:paraId="19AFD55B"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9028.20.90</w:t>
            </w:r>
          </w:p>
        </w:tc>
        <w:tc>
          <w:tcPr>
            <w:tcW w:w="2869" w:type="dxa"/>
            <w:vAlign w:val="center"/>
          </w:tcPr>
          <w:p w14:paraId="0998CA7F"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459D13B9"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r w:rsidRPr="00F05B32">
              <w:rPr>
                <w:rFonts w:cs="Arial"/>
                <w:color w:val="000000"/>
                <w:sz w:val="18"/>
                <w:szCs w:val="18"/>
                <w:lang w:val="vi-VN" w:eastAsia="vi-VN"/>
              </w:rPr>
              <w:t>unit</w:t>
            </w:r>
            <w:r w:rsidRPr="00F05B32">
              <w:rPr>
                <w:rFonts w:cs="Arial"/>
                <w:color w:val="000000"/>
                <w:sz w:val="18"/>
                <w:szCs w:val="18"/>
                <w:lang w:eastAsia="vi-VN"/>
              </w:rPr>
              <w:t>/set</w:t>
            </w:r>
          </w:p>
        </w:tc>
        <w:tc>
          <w:tcPr>
            <w:tcW w:w="566" w:type="dxa"/>
            <w:shd w:val="clear" w:color="auto" w:fill="FFFFFF" w:themeFill="background1"/>
            <w:vAlign w:val="center"/>
          </w:tcPr>
          <w:p w14:paraId="360A72C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9E21C9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026F1CE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BB49A2A"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5A8B2BB4" w14:textId="77777777" w:rsidR="00D44457" w:rsidRPr="00E57E86" w:rsidRDefault="00D44457" w:rsidP="00D44457">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8187F4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ED73C9A"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23CC52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065120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071B013"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47C835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7C7BAE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45949D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3073948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D14DDF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49378E4"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8916C7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DFBD0F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708BD670"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3FAE70B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D44457" w14:paraId="0A3F75F2" w14:textId="77777777" w:rsidTr="003D684A">
        <w:trPr>
          <w:jc w:val="center"/>
        </w:trPr>
        <w:tc>
          <w:tcPr>
            <w:tcW w:w="1363" w:type="dxa"/>
            <w:vAlign w:val="center"/>
          </w:tcPr>
          <w:p w14:paraId="46273A20" w14:textId="77777777" w:rsidR="00D44457" w:rsidRPr="004E0E32" w:rsidRDefault="00D44457" w:rsidP="00D44457">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9028.30</w:t>
            </w:r>
          </w:p>
        </w:tc>
        <w:tc>
          <w:tcPr>
            <w:tcW w:w="2869" w:type="dxa"/>
            <w:vAlign w:val="center"/>
          </w:tcPr>
          <w:p w14:paraId="69EDABEC" w14:textId="77777777" w:rsidR="00D44457" w:rsidRDefault="00D44457" w:rsidP="00D44457">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Electricity meters:</w:t>
            </w:r>
          </w:p>
        </w:tc>
        <w:tc>
          <w:tcPr>
            <w:tcW w:w="977" w:type="dxa"/>
            <w:vAlign w:val="center"/>
          </w:tcPr>
          <w:p w14:paraId="5DE975D1" w14:textId="77777777" w:rsidR="00D44457" w:rsidRPr="004E0E32" w:rsidRDefault="00D44457" w:rsidP="00D44457">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059C12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E5389B2"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4" w:type="dxa"/>
            <w:vAlign w:val="center"/>
          </w:tcPr>
          <w:p w14:paraId="15D6690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D87F2A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7" w:type="dxa"/>
            <w:vAlign w:val="center"/>
          </w:tcPr>
          <w:p w14:paraId="4374EAF3" w14:textId="77777777" w:rsidR="00D44457" w:rsidRPr="00E57E86" w:rsidRDefault="00D44457" w:rsidP="00D44457">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776656E6"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2C20A19A" w14:textId="77777777" w:rsidR="00D44457" w:rsidRPr="00E57E86" w:rsidRDefault="00D44457" w:rsidP="00D44457">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AE46815"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779F759"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D12E5C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905D1F8"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5F54E64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713A4DC"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7A86F0E"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03B92B7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1C5B46B"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8A7698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98929A7"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486" w:type="dxa"/>
            <w:vAlign w:val="center"/>
          </w:tcPr>
          <w:p w14:paraId="7E0FC6ED"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E4F7B71" w14:textId="77777777" w:rsidR="00D44457" w:rsidRPr="00E57E86" w:rsidRDefault="00D44457" w:rsidP="00D44457">
            <w:pPr>
              <w:autoSpaceDE w:val="0"/>
              <w:autoSpaceDN w:val="0"/>
              <w:adjustRightInd w:val="0"/>
              <w:spacing w:before="60" w:after="60"/>
              <w:jc w:val="center"/>
              <w:rPr>
                <w:rFonts w:cs="Arial"/>
                <w:bCs/>
                <w:color w:val="000000" w:themeColor="text1"/>
                <w:sz w:val="18"/>
                <w:szCs w:val="18"/>
              </w:rPr>
            </w:pPr>
          </w:p>
        </w:tc>
      </w:tr>
      <w:tr w:rsidR="00782965" w14:paraId="501277DB" w14:textId="77777777" w:rsidTr="003D684A">
        <w:trPr>
          <w:jc w:val="center"/>
        </w:trPr>
        <w:tc>
          <w:tcPr>
            <w:tcW w:w="1363" w:type="dxa"/>
            <w:vAlign w:val="center"/>
          </w:tcPr>
          <w:p w14:paraId="3F9C7ADD"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9028.30.10</w:t>
            </w:r>
          </w:p>
        </w:tc>
        <w:tc>
          <w:tcPr>
            <w:tcW w:w="2869" w:type="dxa"/>
            <w:vAlign w:val="center"/>
          </w:tcPr>
          <w:p w14:paraId="712241BB"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Kilowatt hour meters</w:t>
            </w:r>
          </w:p>
        </w:tc>
        <w:tc>
          <w:tcPr>
            <w:tcW w:w="977" w:type="dxa"/>
          </w:tcPr>
          <w:p w14:paraId="4A408DC8"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E703FE">
              <w:rPr>
                <w:rFonts w:cs="Arial"/>
                <w:color w:val="000000"/>
                <w:sz w:val="18"/>
                <w:szCs w:val="18"/>
                <w:lang w:val="vi-VN" w:eastAsia="vi-VN"/>
              </w:rPr>
              <w:t>unit</w:t>
            </w:r>
            <w:r w:rsidRPr="00E703FE">
              <w:rPr>
                <w:rFonts w:cs="Arial"/>
                <w:color w:val="000000"/>
                <w:sz w:val="18"/>
                <w:szCs w:val="18"/>
                <w:lang w:eastAsia="vi-VN"/>
              </w:rPr>
              <w:t>/set</w:t>
            </w:r>
          </w:p>
        </w:tc>
        <w:tc>
          <w:tcPr>
            <w:tcW w:w="566" w:type="dxa"/>
            <w:shd w:val="clear" w:color="auto" w:fill="FFFFFF" w:themeFill="background1"/>
            <w:vAlign w:val="center"/>
          </w:tcPr>
          <w:p w14:paraId="298C0C6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25</w:t>
            </w:r>
          </w:p>
        </w:tc>
        <w:tc>
          <w:tcPr>
            <w:tcW w:w="567" w:type="dxa"/>
            <w:vAlign w:val="center"/>
          </w:tcPr>
          <w:p w14:paraId="7CC4574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37.5</w:t>
            </w:r>
          </w:p>
        </w:tc>
        <w:tc>
          <w:tcPr>
            <w:tcW w:w="564" w:type="dxa"/>
            <w:vAlign w:val="center"/>
          </w:tcPr>
          <w:p w14:paraId="13544D4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4256F9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c>
          <w:tcPr>
            <w:tcW w:w="557" w:type="dxa"/>
            <w:vAlign w:val="center"/>
          </w:tcPr>
          <w:p w14:paraId="4B36C2AE"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2</w:t>
            </w:r>
          </w:p>
        </w:tc>
        <w:tc>
          <w:tcPr>
            <w:tcW w:w="563" w:type="dxa"/>
            <w:shd w:val="clear" w:color="auto" w:fill="auto"/>
            <w:vAlign w:val="center"/>
          </w:tcPr>
          <w:p w14:paraId="0ED76A5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7917A9B3"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BD6424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5B92FD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KH</w:t>
            </w:r>
          </w:p>
        </w:tc>
        <w:tc>
          <w:tcPr>
            <w:tcW w:w="563" w:type="dxa"/>
            <w:vAlign w:val="center"/>
          </w:tcPr>
          <w:p w14:paraId="2C6D8F6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223D1D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334FF84" w14:textId="2578127A"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33B347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6158649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718BB6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AD9DBC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02D1ED3E" w14:textId="01A77F65"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A87059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38EF4AA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4F10BC3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2FA7F367" w14:textId="77777777" w:rsidTr="003D684A">
        <w:trPr>
          <w:jc w:val="center"/>
        </w:trPr>
        <w:tc>
          <w:tcPr>
            <w:tcW w:w="1363" w:type="dxa"/>
            <w:vAlign w:val="center"/>
          </w:tcPr>
          <w:p w14:paraId="6F8CE486"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9028.30.90</w:t>
            </w:r>
          </w:p>
        </w:tc>
        <w:tc>
          <w:tcPr>
            <w:tcW w:w="2869" w:type="dxa"/>
            <w:vAlign w:val="center"/>
          </w:tcPr>
          <w:p w14:paraId="0B27CBF7"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10C869C5"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E703FE">
              <w:rPr>
                <w:rFonts w:cs="Arial"/>
                <w:color w:val="000000"/>
                <w:sz w:val="18"/>
                <w:szCs w:val="18"/>
                <w:lang w:val="vi-VN" w:eastAsia="vi-VN"/>
              </w:rPr>
              <w:t>unit</w:t>
            </w:r>
            <w:r w:rsidRPr="00E703FE">
              <w:rPr>
                <w:rFonts w:cs="Arial"/>
                <w:color w:val="000000"/>
                <w:sz w:val="18"/>
                <w:szCs w:val="18"/>
                <w:lang w:eastAsia="vi-VN"/>
              </w:rPr>
              <w:t>/set</w:t>
            </w:r>
          </w:p>
        </w:tc>
        <w:tc>
          <w:tcPr>
            <w:tcW w:w="566" w:type="dxa"/>
            <w:shd w:val="clear" w:color="auto" w:fill="FFFFFF" w:themeFill="background1"/>
            <w:vAlign w:val="center"/>
          </w:tcPr>
          <w:p w14:paraId="738E766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25</w:t>
            </w:r>
          </w:p>
        </w:tc>
        <w:tc>
          <w:tcPr>
            <w:tcW w:w="567" w:type="dxa"/>
            <w:vAlign w:val="center"/>
          </w:tcPr>
          <w:p w14:paraId="3B60D3A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37.5</w:t>
            </w:r>
          </w:p>
        </w:tc>
        <w:tc>
          <w:tcPr>
            <w:tcW w:w="564" w:type="dxa"/>
            <w:vAlign w:val="center"/>
          </w:tcPr>
          <w:p w14:paraId="0CA3F10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8635B9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c>
          <w:tcPr>
            <w:tcW w:w="557" w:type="dxa"/>
            <w:vAlign w:val="center"/>
          </w:tcPr>
          <w:p w14:paraId="66BD577E"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2</w:t>
            </w:r>
          </w:p>
        </w:tc>
        <w:tc>
          <w:tcPr>
            <w:tcW w:w="563" w:type="dxa"/>
            <w:shd w:val="clear" w:color="auto" w:fill="auto"/>
            <w:vAlign w:val="center"/>
          </w:tcPr>
          <w:p w14:paraId="08D259F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8D2F0E4"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F70143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9C4ADC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KH</w:t>
            </w:r>
          </w:p>
        </w:tc>
        <w:tc>
          <w:tcPr>
            <w:tcW w:w="563" w:type="dxa"/>
            <w:vAlign w:val="center"/>
          </w:tcPr>
          <w:p w14:paraId="794C0B7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561332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CF3D49B" w14:textId="0DD70DEE"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13000C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499A63D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2F482D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394BA51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608D499" w14:textId="4CE63089"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BD0AD6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4F9813C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183B228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508E6EA4" w14:textId="77777777" w:rsidTr="003D684A">
        <w:trPr>
          <w:jc w:val="center"/>
        </w:trPr>
        <w:tc>
          <w:tcPr>
            <w:tcW w:w="1363" w:type="dxa"/>
            <w:vAlign w:val="center"/>
          </w:tcPr>
          <w:p w14:paraId="59317AE7"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9028.90</w:t>
            </w:r>
          </w:p>
        </w:tc>
        <w:tc>
          <w:tcPr>
            <w:tcW w:w="2869" w:type="dxa"/>
            <w:vAlign w:val="center"/>
          </w:tcPr>
          <w:p w14:paraId="5A44CA81"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r>
              <w:rPr>
                <w:rFonts w:cs="Arial"/>
                <w:color w:val="000000"/>
                <w:sz w:val="18"/>
                <w:szCs w:val="18"/>
                <w:lang w:eastAsia="vi-VN"/>
              </w:rPr>
              <w:t>:</w:t>
            </w:r>
          </w:p>
        </w:tc>
        <w:tc>
          <w:tcPr>
            <w:tcW w:w="977" w:type="dxa"/>
            <w:vAlign w:val="center"/>
          </w:tcPr>
          <w:p w14:paraId="1C19A7DC"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F49531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B05DE6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0B327DC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B0FD2A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1911DDBD"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5D74598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539C5169"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EEC052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F8EAB7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F54EF9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4877406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21EE882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6E95C9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5191D75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62FEC6D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31F4D0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2DB938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CB6CD5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0BF1ABF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15F500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782965" w14:paraId="043D5947" w14:textId="77777777" w:rsidTr="003D684A">
        <w:trPr>
          <w:jc w:val="center"/>
        </w:trPr>
        <w:tc>
          <w:tcPr>
            <w:tcW w:w="1363" w:type="dxa"/>
            <w:vAlign w:val="center"/>
          </w:tcPr>
          <w:p w14:paraId="03376FB6"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9028.90.10</w:t>
            </w:r>
          </w:p>
        </w:tc>
        <w:tc>
          <w:tcPr>
            <w:tcW w:w="2869" w:type="dxa"/>
            <w:vAlign w:val="center"/>
          </w:tcPr>
          <w:p w14:paraId="00C53C56"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Water metrer housing or bodies</w:t>
            </w:r>
          </w:p>
        </w:tc>
        <w:tc>
          <w:tcPr>
            <w:tcW w:w="977" w:type="dxa"/>
          </w:tcPr>
          <w:p w14:paraId="29A870F5"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950EF1">
              <w:rPr>
                <w:rFonts w:cs="Arial"/>
                <w:color w:val="000000"/>
                <w:sz w:val="18"/>
                <w:szCs w:val="18"/>
                <w:lang w:val="vi-VN" w:eastAsia="vi-VN"/>
              </w:rPr>
              <w:t>unit</w:t>
            </w:r>
            <w:r w:rsidRPr="00950EF1">
              <w:rPr>
                <w:rFonts w:cs="Arial"/>
                <w:color w:val="000000"/>
                <w:sz w:val="18"/>
                <w:szCs w:val="18"/>
                <w:lang w:eastAsia="vi-VN"/>
              </w:rPr>
              <w:t>/set</w:t>
            </w:r>
          </w:p>
        </w:tc>
        <w:tc>
          <w:tcPr>
            <w:tcW w:w="566" w:type="dxa"/>
            <w:shd w:val="clear" w:color="auto" w:fill="FFFFFF" w:themeFill="background1"/>
            <w:vAlign w:val="center"/>
          </w:tcPr>
          <w:p w14:paraId="3E023CF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6E8BD5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59B53F7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94FEE2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2A6F292D"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58B7E3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5376AA4C"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A70120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870906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KH</w:t>
            </w:r>
          </w:p>
        </w:tc>
        <w:tc>
          <w:tcPr>
            <w:tcW w:w="563" w:type="dxa"/>
            <w:vAlign w:val="center"/>
          </w:tcPr>
          <w:p w14:paraId="615F9A0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BA5C32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13BC419" w14:textId="00B4D356"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CDEB74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472990C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0A423C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53FD119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E996DBB" w14:textId="0BEEB9CC"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F13738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3843DEA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1EC199F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599B756E" w14:textId="77777777" w:rsidTr="003D684A">
        <w:trPr>
          <w:jc w:val="center"/>
        </w:trPr>
        <w:tc>
          <w:tcPr>
            <w:tcW w:w="1363" w:type="dxa"/>
            <w:vAlign w:val="center"/>
          </w:tcPr>
          <w:p w14:paraId="4096AE84"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9028.90.90</w:t>
            </w:r>
          </w:p>
        </w:tc>
        <w:tc>
          <w:tcPr>
            <w:tcW w:w="2869" w:type="dxa"/>
            <w:vAlign w:val="center"/>
          </w:tcPr>
          <w:p w14:paraId="6FB1E0DB"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160C28C6"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950EF1">
              <w:rPr>
                <w:rFonts w:cs="Arial"/>
                <w:color w:val="000000"/>
                <w:sz w:val="18"/>
                <w:szCs w:val="18"/>
                <w:lang w:val="vi-VN" w:eastAsia="vi-VN"/>
              </w:rPr>
              <w:t>unit</w:t>
            </w:r>
            <w:r w:rsidRPr="00950EF1">
              <w:rPr>
                <w:rFonts w:cs="Arial"/>
                <w:color w:val="000000"/>
                <w:sz w:val="18"/>
                <w:szCs w:val="18"/>
                <w:lang w:eastAsia="vi-VN"/>
              </w:rPr>
              <w:t>/set</w:t>
            </w:r>
          </w:p>
        </w:tc>
        <w:tc>
          <w:tcPr>
            <w:tcW w:w="566" w:type="dxa"/>
            <w:shd w:val="clear" w:color="auto" w:fill="FFFFFF" w:themeFill="background1"/>
            <w:vAlign w:val="center"/>
          </w:tcPr>
          <w:p w14:paraId="6B84E71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4A2D2F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55845E1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21B7F9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03F988EA"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706251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1C8CF85"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FCE130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FBDF5F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KH</w:t>
            </w:r>
          </w:p>
        </w:tc>
        <w:tc>
          <w:tcPr>
            <w:tcW w:w="563" w:type="dxa"/>
            <w:vAlign w:val="center"/>
          </w:tcPr>
          <w:p w14:paraId="45913A7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F7D33E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13E3AF5" w14:textId="39227CE8"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B68887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344837A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18C46F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D8AE27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41E0728" w14:textId="088B3046"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2F0557E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7B0A38F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52386C3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0CD4A272" w14:textId="77777777" w:rsidTr="003D684A">
        <w:trPr>
          <w:jc w:val="center"/>
        </w:trPr>
        <w:tc>
          <w:tcPr>
            <w:tcW w:w="1363" w:type="dxa"/>
            <w:vAlign w:val="center"/>
          </w:tcPr>
          <w:p w14:paraId="3BF4F0CD"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3EC6BB45" w14:textId="77777777" w:rsidR="00782965" w:rsidRDefault="00782965" w:rsidP="00782965">
            <w:pPr>
              <w:spacing w:before="60" w:after="60"/>
              <w:jc w:val="both"/>
              <w:rPr>
                <w:rFonts w:cs="Arial"/>
                <w:color w:val="000000"/>
                <w:sz w:val="18"/>
                <w:szCs w:val="18"/>
                <w:lang w:val="vi-VN" w:eastAsia="vi-VN"/>
              </w:rPr>
            </w:pPr>
          </w:p>
        </w:tc>
        <w:tc>
          <w:tcPr>
            <w:tcW w:w="977" w:type="dxa"/>
            <w:vAlign w:val="center"/>
          </w:tcPr>
          <w:p w14:paraId="690B14E4"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92D4BF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09C8141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5BB80D5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EE407D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4D0E738A"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E734F3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8B217BD"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345A10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1403F1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48C07D1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B8BB66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9E10EC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A00596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6A71D8D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C97D06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57239AC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F65C9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054B474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33FA45A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234E45B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26C9AC61" w14:textId="77777777" w:rsidTr="003D684A">
        <w:trPr>
          <w:jc w:val="center"/>
        </w:trPr>
        <w:tc>
          <w:tcPr>
            <w:tcW w:w="1363" w:type="dxa"/>
            <w:vAlign w:val="center"/>
          </w:tcPr>
          <w:p w14:paraId="5468AEA7"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90.29</w:t>
            </w:r>
          </w:p>
        </w:tc>
        <w:tc>
          <w:tcPr>
            <w:tcW w:w="2869" w:type="dxa"/>
            <w:vAlign w:val="center"/>
          </w:tcPr>
          <w:p w14:paraId="4F012232" w14:textId="65A2AC99" w:rsidR="00782965" w:rsidRDefault="00782965" w:rsidP="00782965">
            <w:pPr>
              <w:spacing w:before="60" w:after="60"/>
              <w:jc w:val="both"/>
              <w:rPr>
                <w:rFonts w:cs="Arial"/>
                <w:color w:val="000000"/>
                <w:sz w:val="18"/>
                <w:szCs w:val="18"/>
                <w:lang w:val="vi-VN" w:eastAsia="vi-VN"/>
              </w:rPr>
            </w:pPr>
            <w:r w:rsidRPr="004E0E32">
              <w:rPr>
                <w:rFonts w:cs="Arial"/>
                <w:b/>
                <w:bCs/>
                <w:color w:val="000000"/>
                <w:sz w:val="18"/>
                <w:szCs w:val="18"/>
                <w:lang w:val="vi-VN" w:eastAsia="vi-VN"/>
              </w:rPr>
              <w:t xml:space="preserve">Revolution counters, production counters, taximeters, </w:t>
            </w:r>
            <w:r>
              <w:rPr>
                <w:rFonts w:cs="Arial"/>
                <w:b/>
                <w:bCs/>
                <w:color w:val="000000"/>
                <w:sz w:val="18"/>
                <w:szCs w:val="18"/>
                <w:lang w:eastAsia="vi-VN"/>
              </w:rPr>
              <w:t>mile</w:t>
            </w:r>
            <w:r w:rsidRPr="004E0E32">
              <w:rPr>
                <w:rFonts w:cs="Arial"/>
                <w:b/>
                <w:bCs/>
                <w:color w:val="000000"/>
                <w:sz w:val="18"/>
                <w:szCs w:val="18"/>
                <w:lang w:val="vi-VN" w:eastAsia="vi-VN"/>
              </w:rPr>
              <w:t>ometers,</w:t>
            </w:r>
            <w:r>
              <w:rPr>
                <w:rFonts w:cs="Arial"/>
                <w:b/>
                <w:bCs/>
                <w:color w:val="000000"/>
                <w:sz w:val="18"/>
                <w:szCs w:val="18"/>
                <w:lang w:val="vi-VN" w:eastAsia="vi-VN"/>
              </w:rPr>
              <w:t xml:space="preserve"> pedometers and the like; speed</w:t>
            </w:r>
            <w:r>
              <w:rPr>
                <w:rFonts w:cs="Arial"/>
                <w:b/>
                <w:bCs/>
                <w:color w:val="000000"/>
                <w:sz w:val="18"/>
                <w:szCs w:val="18"/>
                <w:lang w:eastAsia="vi-VN"/>
              </w:rPr>
              <w:t xml:space="preserve"> indicators</w:t>
            </w:r>
            <w:r w:rsidRPr="004E0E32">
              <w:rPr>
                <w:rFonts w:cs="Arial"/>
                <w:b/>
                <w:bCs/>
                <w:color w:val="000000"/>
                <w:sz w:val="18"/>
                <w:szCs w:val="18"/>
                <w:lang w:val="vi-VN" w:eastAsia="vi-VN"/>
              </w:rPr>
              <w:t xml:space="preserve"> and tachometers, other than those of heading 90</w:t>
            </w:r>
            <w:r>
              <w:rPr>
                <w:rFonts w:cs="Arial"/>
                <w:b/>
                <w:bCs/>
                <w:color w:val="000000"/>
                <w:sz w:val="18"/>
                <w:szCs w:val="18"/>
                <w:lang w:eastAsia="vi-VN"/>
              </w:rPr>
              <w:t>.</w:t>
            </w:r>
            <w:r w:rsidRPr="004E0E32">
              <w:rPr>
                <w:rFonts w:cs="Arial"/>
                <w:b/>
                <w:bCs/>
                <w:color w:val="000000"/>
                <w:sz w:val="18"/>
                <w:szCs w:val="18"/>
                <w:lang w:val="vi-VN" w:eastAsia="vi-VN"/>
              </w:rPr>
              <w:t>14 or 90</w:t>
            </w:r>
            <w:r>
              <w:rPr>
                <w:rFonts w:cs="Arial"/>
                <w:b/>
                <w:bCs/>
                <w:color w:val="000000"/>
                <w:sz w:val="18"/>
                <w:szCs w:val="18"/>
                <w:lang w:eastAsia="vi-VN"/>
              </w:rPr>
              <w:t>.</w:t>
            </w:r>
            <w:r w:rsidRPr="004E0E32">
              <w:rPr>
                <w:rFonts w:cs="Arial"/>
                <w:b/>
                <w:bCs/>
                <w:color w:val="000000"/>
                <w:sz w:val="18"/>
                <w:szCs w:val="18"/>
                <w:lang w:val="vi-VN" w:eastAsia="vi-VN"/>
              </w:rPr>
              <w:t>15; stroboscopes</w:t>
            </w:r>
          </w:p>
        </w:tc>
        <w:tc>
          <w:tcPr>
            <w:tcW w:w="977" w:type="dxa"/>
            <w:vAlign w:val="center"/>
          </w:tcPr>
          <w:p w14:paraId="7989B6B8"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333B9E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626F1BD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5B8C1A4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8D872A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12B3433E"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2275B7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3AEBE78D"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71EDC7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5FCED0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131E85B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4FD1C6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D3710C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8B841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0756A85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283F5F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3B806DC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FF819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0D1A8C9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4E8F57F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6C2D740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5131310D" w14:textId="77777777" w:rsidTr="003D684A">
        <w:trPr>
          <w:jc w:val="center"/>
        </w:trPr>
        <w:tc>
          <w:tcPr>
            <w:tcW w:w="1363" w:type="dxa"/>
            <w:vAlign w:val="center"/>
          </w:tcPr>
          <w:p w14:paraId="21E6CBBF" w14:textId="77777777" w:rsidR="00782965" w:rsidRPr="004E0E32" w:rsidRDefault="00782965" w:rsidP="00782965">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9029.10</w:t>
            </w:r>
          </w:p>
        </w:tc>
        <w:tc>
          <w:tcPr>
            <w:tcW w:w="2869" w:type="dxa"/>
            <w:vAlign w:val="center"/>
          </w:tcPr>
          <w:p w14:paraId="2E23354E" w14:textId="77777777" w:rsidR="00782965" w:rsidRPr="004E0E32" w:rsidRDefault="00782965" w:rsidP="00782965">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 xml:space="preserve">Revolution counters, production counters, taximeters, </w:t>
            </w:r>
            <w:r>
              <w:rPr>
                <w:rFonts w:cs="Arial"/>
                <w:color w:val="000000"/>
                <w:sz w:val="18"/>
                <w:szCs w:val="18"/>
                <w:lang w:eastAsia="vi-VN"/>
              </w:rPr>
              <w:t>mile</w:t>
            </w:r>
            <w:r w:rsidRPr="004E0E32">
              <w:rPr>
                <w:rFonts w:cs="Arial"/>
                <w:color w:val="000000"/>
                <w:sz w:val="18"/>
                <w:szCs w:val="18"/>
                <w:lang w:val="vi-VN" w:eastAsia="vi-VN"/>
              </w:rPr>
              <w:t>ometers, pedometers and the like:</w:t>
            </w:r>
          </w:p>
        </w:tc>
        <w:tc>
          <w:tcPr>
            <w:tcW w:w="977" w:type="dxa"/>
            <w:vAlign w:val="center"/>
          </w:tcPr>
          <w:p w14:paraId="17C0BFCA"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588A62A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4FF86CD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0873BCA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B19695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78EB5FE2"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8CA582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5A50EDD"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837F26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55B232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1460387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A62973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34F704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93D53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1768B03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63D487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1812855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992B26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2BD2D1B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51C3369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4911F6A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047DCDEA" w14:textId="77777777" w:rsidTr="003D684A">
        <w:trPr>
          <w:jc w:val="center"/>
        </w:trPr>
        <w:tc>
          <w:tcPr>
            <w:tcW w:w="1363" w:type="dxa"/>
            <w:vAlign w:val="center"/>
          </w:tcPr>
          <w:p w14:paraId="67339045"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9029.10.20</w:t>
            </w:r>
          </w:p>
        </w:tc>
        <w:tc>
          <w:tcPr>
            <w:tcW w:w="2869" w:type="dxa"/>
            <w:vAlign w:val="center"/>
          </w:tcPr>
          <w:p w14:paraId="40328B05"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Taximeters</w:t>
            </w:r>
          </w:p>
        </w:tc>
        <w:tc>
          <w:tcPr>
            <w:tcW w:w="977" w:type="dxa"/>
          </w:tcPr>
          <w:p w14:paraId="6E0C247E"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62E0E24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20</w:t>
            </w:r>
          </w:p>
        </w:tc>
        <w:tc>
          <w:tcPr>
            <w:tcW w:w="567" w:type="dxa"/>
            <w:vAlign w:val="center"/>
          </w:tcPr>
          <w:p w14:paraId="68554B8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30</w:t>
            </w:r>
          </w:p>
        </w:tc>
        <w:tc>
          <w:tcPr>
            <w:tcW w:w="564" w:type="dxa"/>
            <w:vAlign w:val="center"/>
          </w:tcPr>
          <w:p w14:paraId="2B3E76E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664F429" w14:textId="58CF13B6" w:rsidR="00782965" w:rsidRPr="009D53B8" w:rsidRDefault="009D53B8" w:rsidP="00782965">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57" w:type="dxa"/>
            <w:vAlign w:val="center"/>
          </w:tcPr>
          <w:p w14:paraId="39F773C1" w14:textId="42310C66" w:rsidR="00782965" w:rsidRPr="00B06856" w:rsidRDefault="00782965" w:rsidP="00782965">
            <w:pPr>
              <w:autoSpaceDE w:val="0"/>
              <w:autoSpaceDN w:val="0"/>
              <w:adjustRightInd w:val="0"/>
              <w:spacing w:before="60" w:after="60"/>
              <w:ind w:left="-41" w:right="-51"/>
              <w:jc w:val="center"/>
              <w:rPr>
                <w:rFonts w:cs="Arial"/>
                <w:bCs/>
                <w:color w:val="000000" w:themeColor="text1"/>
                <w:sz w:val="18"/>
                <w:szCs w:val="18"/>
                <w:lang w:val="vi-VN"/>
              </w:rPr>
            </w:pPr>
            <w:r>
              <w:rPr>
                <w:rFonts w:cs="Arial"/>
                <w:bCs/>
                <w:color w:val="000000" w:themeColor="text1"/>
                <w:sz w:val="18"/>
                <w:szCs w:val="18"/>
                <w:lang w:val="vi-VN"/>
              </w:rPr>
              <w:t>0</w:t>
            </w:r>
          </w:p>
        </w:tc>
        <w:tc>
          <w:tcPr>
            <w:tcW w:w="563" w:type="dxa"/>
            <w:shd w:val="clear" w:color="auto" w:fill="auto"/>
            <w:vAlign w:val="center"/>
          </w:tcPr>
          <w:p w14:paraId="6520890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C36C50A"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C31DA2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F8A51D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6871CEB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1140BC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914040B" w14:textId="412B8762" w:rsidR="00782965" w:rsidRPr="00B06856" w:rsidRDefault="00782965" w:rsidP="00782965">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0</w:t>
            </w:r>
          </w:p>
        </w:tc>
        <w:tc>
          <w:tcPr>
            <w:tcW w:w="563" w:type="dxa"/>
            <w:shd w:val="clear" w:color="auto" w:fill="FFFFFF" w:themeFill="background1"/>
          </w:tcPr>
          <w:p w14:paraId="7FEBE97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tcPr>
          <w:p w14:paraId="18697C4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tcPr>
          <w:p w14:paraId="21D0E8F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tcPr>
          <w:p w14:paraId="6686F2C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tcPr>
          <w:p w14:paraId="621D617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tcPr>
          <w:p w14:paraId="1C31C90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tcPr>
          <w:p w14:paraId="3CFA22D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6317009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50556785" w14:textId="77777777" w:rsidTr="003D684A">
        <w:trPr>
          <w:jc w:val="center"/>
        </w:trPr>
        <w:tc>
          <w:tcPr>
            <w:tcW w:w="1363" w:type="dxa"/>
            <w:vAlign w:val="center"/>
          </w:tcPr>
          <w:p w14:paraId="69513A8F"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9029.10.90</w:t>
            </w:r>
          </w:p>
        </w:tc>
        <w:tc>
          <w:tcPr>
            <w:tcW w:w="2869" w:type="dxa"/>
            <w:vAlign w:val="center"/>
          </w:tcPr>
          <w:p w14:paraId="6C4074C3"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7FCC3D7E"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5960174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669555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21FC731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CD88DA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4ABE2384"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B656A7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7CB296E5"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A53C19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A373F3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481B82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F82F52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E03C77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207E21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33797FA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723B1F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F6E36D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23A396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EB9352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0239FCD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5A61A8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6954C7FC" w14:textId="77777777" w:rsidTr="003D684A">
        <w:trPr>
          <w:jc w:val="center"/>
        </w:trPr>
        <w:tc>
          <w:tcPr>
            <w:tcW w:w="1363" w:type="dxa"/>
            <w:vAlign w:val="center"/>
          </w:tcPr>
          <w:p w14:paraId="7771310C"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9029.20</w:t>
            </w:r>
          </w:p>
        </w:tc>
        <w:tc>
          <w:tcPr>
            <w:tcW w:w="2869" w:type="dxa"/>
            <w:vAlign w:val="center"/>
          </w:tcPr>
          <w:p w14:paraId="4C737ED0"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Speed indicators and tachometers; stroboscopes:</w:t>
            </w:r>
          </w:p>
        </w:tc>
        <w:tc>
          <w:tcPr>
            <w:tcW w:w="977" w:type="dxa"/>
          </w:tcPr>
          <w:p w14:paraId="05D4C94F"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F3B83B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938B6C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4FC9E6E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0FAD407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048E95FC"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6D1C90F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7BF2BC01"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A2375D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D6D70B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5A8AA0C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1346F33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23EE828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1011D88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17AB521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2279CB1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57055A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192683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8B4040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0D0C684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009217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782965" w14:paraId="07192FAA" w14:textId="77777777" w:rsidTr="003D684A">
        <w:trPr>
          <w:jc w:val="center"/>
        </w:trPr>
        <w:tc>
          <w:tcPr>
            <w:tcW w:w="1363" w:type="dxa"/>
            <w:vAlign w:val="center"/>
          </w:tcPr>
          <w:p w14:paraId="748909E0"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9029.20.10</w:t>
            </w:r>
          </w:p>
        </w:tc>
        <w:tc>
          <w:tcPr>
            <w:tcW w:w="2869" w:type="dxa"/>
            <w:vAlign w:val="center"/>
          </w:tcPr>
          <w:p w14:paraId="484CD5D4"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Speed</w:t>
            </w:r>
            <w:r>
              <w:rPr>
                <w:rFonts w:cs="Arial"/>
                <w:color w:val="000000"/>
                <w:sz w:val="18"/>
                <w:szCs w:val="18"/>
                <w:lang w:eastAsia="vi-VN"/>
              </w:rPr>
              <w:t>o</w:t>
            </w:r>
            <w:r w:rsidRPr="004E0E32">
              <w:rPr>
                <w:rFonts w:cs="Arial"/>
                <w:color w:val="000000"/>
                <w:sz w:val="18"/>
                <w:szCs w:val="18"/>
                <w:lang w:val="vi-VN" w:eastAsia="vi-VN"/>
              </w:rPr>
              <w:t>meters for motors vehicles</w:t>
            </w:r>
          </w:p>
        </w:tc>
        <w:tc>
          <w:tcPr>
            <w:tcW w:w="977" w:type="dxa"/>
          </w:tcPr>
          <w:p w14:paraId="46B3FECE"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0243080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20</w:t>
            </w:r>
          </w:p>
        </w:tc>
        <w:tc>
          <w:tcPr>
            <w:tcW w:w="567" w:type="dxa"/>
            <w:vAlign w:val="center"/>
          </w:tcPr>
          <w:p w14:paraId="6098545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30</w:t>
            </w:r>
          </w:p>
        </w:tc>
        <w:tc>
          <w:tcPr>
            <w:tcW w:w="564" w:type="dxa"/>
            <w:vAlign w:val="center"/>
          </w:tcPr>
          <w:p w14:paraId="4EE8F00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94D9D54" w14:textId="396B4F1A" w:rsidR="00782965" w:rsidRPr="009D53B8" w:rsidRDefault="009D53B8" w:rsidP="00782965">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57" w:type="dxa"/>
            <w:vAlign w:val="center"/>
          </w:tcPr>
          <w:p w14:paraId="1199765C" w14:textId="3B644B31" w:rsidR="00782965" w:rsidRPr="009D53B8" w:rsidRDefault="009D53B8" w:rsidP="00782965">
            <w:pPr>
              <w:autoSpaceDE w:val="0"/>
              <w:autoSpaceDN w:val="0"/>
              <w:adjustRightInd w:val="0"/>
              <w:spacing w:before="60" w:after="60"/>
              <w:ind w:left="-41" w:right="-51"/>
              <w:jc w:val="center"/>
              <w:rPr>
                <w:rFonts w:cs="Arial"/>
                <w:bCs/>
                <w:color w:val="000000" w:themeColor="text1"/>
                <w:sz w:val="18"/>
                <w:szCs w:val="18"/>
                <w:lang w:val="vi-VN"/>
              </w:rPr>
            </w:pPr>
            <w:r>
              <w:rPr>
                <w:rFonts w:cs="Arial"/>
                <w:bCs/>
                <w:color w:val="000000" w:themeColor="text1"/>
                <w:sz w:val="18"/>
                <w:szCs w:val="18"/>
                <w:lang w:val="vi-VN"/>
              </w:rPr>
              <w:t>0</w:t>
            </w:r>
          </w:p>
        </w:tc>
        <w:tc>
          <w:tcPr>
            <w:tcW w:w="563" w:type="dxa"/>
            <w:shd w:val="clear" w:color="auto" w:fill="auto"/>
            <w:vAlign w:val="center"/>
          </w:tcPr>
          <w:p w14:paraId="475E6EE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CD178B3"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r w:rsidRPr="00E57E86">
              <w:rPr>
                <w:rFonts w:cs="Arial"/>
                <w:bCs/>
                <w:color w:val="000000" w:themeColor="text1"/>
                <w:sz w:val="18"/>
                <w:szCs w:val="18"/>
              </w:rPr>
              <w:t>PH</w:t>
            </w:r>
          </w:p>
        </w:tc>
        <w:tc>
          <w:tcPr>
            <w:tcW w:w="531" w:type="dxa"/>
            <w:shd w:val="clear" w:color="auto" w:fill="auto"/>
            <w:vAlign w:val="center"/>
          </w:tcPr>
          <w:p w14:paraId="5B102A4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632583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PH</w:t>
            </w:r>
          </w:p>
        </w:tc>
        <w:tc>
          <w:tcPr>
            <w:tcW w:w="563" w:type="dxa"/>
            <w:vAlign w:val="center"/>
          </w:tcPr>
          <w:p w14:paraId="246FADF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B72CBF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E0731F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513F6B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49EDAB1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DC989E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7BCB9C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E31384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149D6C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68C1BDA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6B967BD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25D7F11D" w14:textId="77777777" w:rsidTr="003D684A">
        <w:trPr>
          <w:jc w:val="center"/>
        </w:trPr>
        <w:tc>
          <w:tcPr>
            <w:tcW w:w="1363" w:type="dxa"/>
            <w:vAlign w:val="center"/>
          </w:tcPr>
          <w:p w14:paraId="6C463059"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9029.20.20</w:t>
            </w:r>
          </w:p>
        </w:tc>
        <w:tc>
          <w:tcPr>
            <w:tcW w:w="2869" w:type="dxa"/>
            <w:vAlign w:val="center"/>
          </w:tcPr>
          <w:p w14:paraId="5BB9AAE2"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Tachometers for motor vehicles</w:t>
            </w:r>
          </w:p>
        </w:tc>
        <w:tc>
          <w:tcPr>
            <w:tcW w:w="977" w:type="dxa"/>
          </w:tcPr>
          <w:p w14:paraId="7CDD974F"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5C02B18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E615D6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2848748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EAB700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1F5A898"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851800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9A83CFF"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638B09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7DA91C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371756B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567432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588661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CC082C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1065D5A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DC2147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99857A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4665DA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623C94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35ED7B1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296FF9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68845878" w14:textId="77777777" w:rsidTr="003D684A">
        <w:trPr>
          <w:jc w:val="center"/>
        </w:trPr>
        <w:tc>
          <w:tcPr>
            <w:tcW w:w="1363" w:type="dxa"/>
            <w:vAlign w:val="center"/>
          </w:tcPr>
          <w:p w14:paraId="6849B448"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9029.20.90</w:t>
            </w:r>
          </w:p>
        </w:tc>
        <w:tc>
          <w:tcPr>
            <w:tcW w:w="2869" w:type="dxa"/>
            <w:vAlign w:val="center"/>
          </w:tcPr>
          <w:p w14:paraId="6E962AAF"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11F0776F"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51229A8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78F895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18945C9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EB1F1F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5B9C5F07"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8F688A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4E45058"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5EB213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8667F1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F25969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00E78B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639F34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8379D4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289876A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C0C5BF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1315CF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DC82CC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36B695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2AB64FF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F2639C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0362207B" w14:textId="77777777" w:rsidTr="003D684A">
        <w:trPr>
          <w:jc w:val="center"/>
        </w:trPr>
        <w:tc>
          <w:tcPr>
            <w:tcW w:w="1363" w:type="dxa"/>
            <w:vAlign w:val="center"/>
          </w:tcPr>
          <w:p w14:paraId="3842DC1F"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9029.90</w:t>
            </w:r>
          </w:p>
        </w:tc>
        <w:tc>
          <w:tcPr>
            <w:tcW w:w="2869" w:type="dxa"/>
            <w:vAlign w:val="center"/>
          </w:tcPr>
          <w:p w14:paraId="780353A5"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tcPr>
          <w:p w14:paraId="32ACDE99"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CE45E9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00D738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2F154C5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F1DB68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11F184D0"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7980D28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5E18D935"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A51BC9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CBBD94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3D8A265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7ECE8D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56AE2E4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332BC2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C68F3E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616155D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E279F4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116562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0F3538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21D95C6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ABBD83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782965" w14:paraId="61FF7836" w14:textId="77777777" w:rsidTr="003D684A">
        <w:trPr>
          <w:jc w:val="center"/>
        </w:trPr>
        <w:tc>
          <w:tcPr>
            <w:tcW w:w="1363" w:type="dxa"/>
            <w:vAlign w:val="center"/>
          </w:tcPr>
          <w:p w14:paraId="6684BD23"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9029.90.10</w:t>
            </w:r>
          </w:p>
        </w:tc>
        <w:tc>
          <w:tcPr>
            <w:tcW w:w="2869" w:type="dxa"/>
            <w:vAlign w:val="center"/>
          </w:tcPr>
          <w:p w14:paraId="0D58D93C"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goods of subheading 9029.10 or of stroboscopes of subheading 9029.20</w:t>
            </w:r>
          </w:p>
        </w:tc>
        <w:tc>
          <w:tcPr>
            <w:tcW w:w="977" w:type="dxa"/>
          </w:tcPr>
          <w:p w14:paraId="24928D65"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254710D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25CF37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32F44E3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16A03E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3B247FEC"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24C53C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535F6D8"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24B8D3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7766D0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45414F6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590F70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56230C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2F6C6D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40362F6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9C6007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3C0E062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010F672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6F6151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69941B3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1E464E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0AC4C694" w14:textId="77777777" w:rsidTr="003D684A">
        <w:trPr>
          <w:jc w:val="center"/>
        </w:trPr>
        <w:tc>
          <w:tcPr>
            <w:tcW w:w="1363" w:type="dxa"/>
            <w:vAlign w:val="center"/>
          </w:tcPr>
          <w:p w14:paraId="20B39359"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9029.90.20</w:t>
            </w:r>
          </w:p>
        </w:tc>
        <w:tc>
          <w:tcPr>
            <w:tcW w:w="2869" w:type="dxa"/>
            <w:vAlign w:val="center"/>
          </w:tcPr>
          <w:p w14:paraId="24288E1B"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other goods of subheading 9029.20</w:t>
            </w:r>
          </w:p>
        </w:tc>
        <w:tc>
          <w:tcPr>
            <w:tcW w:w="977" w:type="dxa"/>
          </w:tcPr>
          <w:p w14:paraId="42E0744E"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37DAADA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B44A6E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73C4A1F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986990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BAAB8EE"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F854C3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7C8C373"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BFEEFE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E46B56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9A92E1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A5B13A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30EF1C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F5EF50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18EBDAC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B33C83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C950FB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7D87E31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120223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28CD02E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5BF6165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091880FA" w14:textId="77777777" w:rsidTr="003D684A">
        <w:trPr>
          <w:jc w:val="center"/>
        </w:trPr>
        <w:tc>
          <w:tcPr>
            <w:tcW w:w="1363" w:type="dxa"/>
            <w:vAlign w:val="center"/>
          </w:tcPr>
          <w:p w14:paraId="3A02D89C"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1A3C9F08" w14:textId="77777777" w:rsidR="00782965" w:rsidRDefault="00782965" w:rsidP="00782965">
            <w:pPr>
              <w:spacing w:before="60" w:after="60"/>
              <w:jc w:val="both"/>
              <w:rPr>
                <w:rFonts w:cs="Arial"/>
                <w:color w:val="000000"/>
                <w:sz w:val="18"/>
                <w:szCs w:val="18"/>
                <w:lang w:val="vi-VN" w:eastAsia="vi-VN"/>
              </w:rPr>
            </w:pPr>
          </w:p>
        </w:tc>
        <w:tc>
          <w:tcPr>
            <w:tcW w:w="977" w:type="dxa"/>
            <w:vAlign w:val="center"/>
          </w:tcPr>
          <w:p w14:paraId="22ADBEE3"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E80E12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314A9B7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163A04B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AD3789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2DC6BEE2"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3C959F2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3072D60"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5649B0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F9C75F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006692C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A1A5E9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0AAE54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72B902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7D46894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60C4EF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713E372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D7338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2CDFAF6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1C59170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20D43C4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377AFA3C" w14:textId="77777777" w:rsidTr="003D684A">
        <w:trPr>
          <w:jc w:val="center"/>
        </w:trPr>
        <w:tc>
          <w:tcPr>
            <w:tcW w:w="1363" w:type="dxa"/>
            <w:vAlign w:val="center"/>
          </w:tcPr>
          <w:p w14:paraId="0C18B7DD"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90.30</w:t>
            </w:r>
          </w:p>
        </w:tc>
        <w:tc>
          <w:tcPr>
            <w:tcW w:w="2869" w:type="dxa"/>
            <w:vAlign w:val="center"/>
          </w:tcPr>
          <w:p w14:paraId="2B523FE0" w14:textId="6E8AA49F" w:rsidR="00782965" w:rsidRDefault="00782965" w:rsidP="00782965">
            <w:pPr>
              <w:spacing w:before="60" w:after="60"/>
              <w:jc w:val="both"/>
              <w:rPr>
                <w:rFonts w:cs="Arial"/>
                <w:color w:val="000000"/>
                <w:sz w:val="18"/>
                <w:szCs w:val="18"/>
                <w:lang w:val="vi-VN" w:eastAsia="vi-VN"/>
              </w:rPr>
            </w:pPr>
            <w:r w:rsidRPr="004E0E32">
              <w:rPr>
                <w:rFonts w:cs="Arial"/>
                <w:b/>
                <w:bCs/>
                <w:color w:val="000000"/>
                <w:sz w:val="18"/>
                <w:szCs w:val="18"/>
                <w:lang w:val="vi-VN" w:eastAsia="vi-VN"/>
              </w:rPr>
              <w:t>Oscilloscopes, spectrum analyzers and other instruments and apparatus for measuring or checking electrical quantities, excluding meters of heading 902</w:t>
            </w:r>
            <w:r w:rsidR="00F40E6B">
              <w:rPr>
                <w:rFonts w:cs="Arial"/>
                <w:b/>
                <w:bCs/>
                <w:color w:val="000000"/>
                <w:sz w:val="18"/>
                <w:szCs w:val="18"/>
                <w:lang w:val="vi-VN" w:eastAsia="vi-VN"/>
              </w:rPr>
              <w:t>.</w:t>
            </w:r>
            <w:r w:rsidRPr="004E0E32">
              <w:rPr>
                <w:rFonts w:cs="Arial"/>
                <w:b/>
                <w:bCs/>
                <w:color w:val="000000"/>
                <w:sz w:val="18"/>
                <w:szCs w:val="18"/>
                <w:lang w:val="vi-VN" w:eastAsia="vi-VN"/>
              </w:rPr>
              <w:t>8; instruments and apparatus for measuring or detecting alpha, beta, gamma, X</w:t>
            </w:r>
            <w:r>
              <w:rPr>
                <w:rFonts w:cs="Arial"/>
                <w:b/>
                <w:bCs/>
                <w:color w:val="000000"/>
                <w:sz w:val="18"/>
                <w:szCs w:val="18"/>
                <w:lang w:val="vi-VN" w:eastAsia="vi-VN"/>
              </w:rPr>
              <w:t xml:space="preserve">- </w:t>
            </w:r>
            <w:r w:rsidRPr="004E0E32">
              <w:rPr>
                <w:rFonts w:cs="Arial"/>
                <w:b/>
                <w:bCs/>
                <w:color w:val="000000"/>
                <w:sz w:val="18"/>
                <w:szCs w:val="18"/>
                <w:lang w:val="vi-VN" w:eastAsia="vi-VN"/>
              </w:rPr>
              <w:t>ray, cosmic or other ioni</w:t>
            </w:r>
            <w:r w:rsidR="009D53B8">
              <w:rPr>
                <w:rFonts w:cs="Arial"/>
                <w:b/>
                <w:bCs/>
                <w:color w:val="000000"/>
                <w:sz w:val="18"/>
                <w:szCs w:val="18"/>
                <w:lang w:val="vi-VN" w:eastAsia="vi-VN"/>
              </w:rPr>
              <w:t>a</w:t>
            </w:r>
            <w:r w:rsidRPr="004E0E32">
              <w:rPr>
                <w:rFonts w:cs="Arial"/>
                <w:b/>
                <w:bCs/>
                <w:color w:val="000000"/>
                <w:sz w:val="18"/>
                <w:szCs w:val="18"/>
                <w:lang w:val="vi-VN" w:eastAsia="vi-VN"/>
              </w:rPr>
              <w:t>ing radiations</w:t>
            </w:r>
          </w:p>
        </w:tc>
        <w:tc>
          <w:tcPr>
            <w:tcW w:w="977" w:type="dxa"/>
            <w:vAlign w:val="center"/>
          </w:tcPr>
          <w:p w14:paraId="0D693CC2"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94CA3C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2C34308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6936BB6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3C1459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5898DCB9"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B5877B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BF50DB5"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31BA00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5D662F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6C9F695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A98C64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1FBA14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D671AE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7780D2C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423370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7602981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91FCC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679A53C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268BCC3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5C25F6D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13C1BDB4" w14:textId="77777777" w:rsidTr="003D684A">
        <w:trPr>
          <w:jc w:val="center"/>
        </w:trPr>
        <w:tc>
          <w:tcPr>
            <w:tcW w:w="1363" w:type="dxa"/>
            <w:vAlign w:val="center"/>
          </w:tcPr>
          <w:p w14:paraId="03DE93C3" w14:textId="77777777" w:rsidR="00782965" w:rsidRPr="004E0E32" w:rsidRDefault="00782965" w:rsidP="00782965">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9030.10.00</w:t>
            </w:r>
          </w:p>
        </w:tc>
        <w:tc>
          <w:tcPr>
            <w:tcW w:w="2869" w:type="dxa"/>
            <w:vAlign w:val="center"/>
          </w:tcPr>
          <w:p w14:paraId="0CD749A7" w14:textId="77777777" w:rsidR="00782965" w:rsidRPr="004E0E32" w:rsidRDefault="00782965" w:rsidP="00782965">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Instruments and apparatus for measuring or detecting ionizing radiations</w:t>
            </w:r>
          </w:p>
        </w:tc>
        <w:tc>
          <w:tcPr>
            <w:tcW w:w="977" w:type="dxa"/>
            <w:vAlign w:val="center"/>
          </w:tcPr>
          <w:p w14:paraId="3A314CC8"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105B689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DC7BA0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1238643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869DC1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302C273B"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8E9DEF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F1BB672"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53311E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342804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493F972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795B27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4EB70A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74D2A6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765FAD2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F8333F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76D99E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42B6AAA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4BCCFC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0A7D129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B3DFA8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782965" w14:paraId="32FA64E8" w14:textId="77777777" w:rsidTr="003D684A">
        <w:trPr>
          <w:jc w:val="center"/>
        </w:trPr>
        <w:tc>
          <w:tcPr>
            <w:tcW w:w="1363" w:type="dxa"/>
            <w:vAlign w:val="center"/>
          </w:tcPr>
          <w:p w14:paraId="0A976B26"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9030.20.00</w:t>
            </w:r>
          </w:p>
        </w:tc>
        <w:tc>
          <w:tcPr>
            <w:tcW w:w="2869" w:type="dxa"/>
            <w:vAlign w:val="center"/>
          </w:tcPr>
          <w:p w14:paraId="6DF65297"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Oscilloscopes and oscillographs</w:t>
            </w:r>
          </w:p>
        </w:tc>
        <w:tc>
          <w:tcPr>
            <w:tcW w:w="977" w:type="dxa"/>
            <w:vAlign w:val="center"/>
          </w:tcPr>
          <w:p w14:paraId="1DCB5721"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1CDA529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E9F879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49221ED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D06471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34E14805"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194B06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040F974"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7AE7EE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C48353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592F905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0C2683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D25392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80DB2C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7091606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42D1C6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1A756F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BC0EAE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3003BD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5B0583F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DA4B68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782965" w14:paraId="38CE9925" w14:textId="77777777" w:rsidTr="003D684A">
        <w:trPr>
          <w:jc w:val="center"/>
        </w:trPr>
        <w:tc>
          <w:tcPr>
            <w:tcW w:w="1363" w:type="dxa"/>
            <w:vAlign w:val="center"/>
          </w:tcPr>
          <w:p w14:paraId="4AFDDD71"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082504A2" w14:textId="1D8194D8"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instruments and apparatus, for measuring or checking voltage, current, resistance or power</w:t>
            </w:r>
            <w:r w:rsidR="009D53B8">
              <w:rPr>
                <w:rFonts w:cs="Arial"/>
                <w:color w:val="000000"/>
                <w:sz w:val="18"/>
                <w:szCs w:val="18"/>
                <w:lang w:val="vi-VN" w:eastAsia="vi-VN"/>
              </w:rPr>
              <w:t xml:space="preserve"> (other than those for measuring or checking semiconductor wafers or devices):</w:t>
            </w:r>
          </w:p>
        </w:tc>
        <w:tc>
          <w:tcPr>
            <w:tcW w:w="977" w:type="dxa"/>
            <w:vAlign w:val="center"/>
          </w:tcPr>
          <w:p w14:paraId="0F2F6065"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791B63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1C09412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2A15BD8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F14B2A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78162C2B"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05A971B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507C82AC"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3ADF0B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2F8ED2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32AEEC5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BAE03D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DD67CC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87E2D0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6B91F84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9EE7F0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2D8B20A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7097F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7382846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711EE4B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49395DC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5C9EF204" w14:textId="77777777" w:rsidTr="003D684A">
        <w:trPr>
          <w:jc w:val="center"/>
        </w:trPr>
        <w:tc>
          <w:tcPr>
            <w:tcW w:w="1363" w:type="dxa"/>
            <w:vAlign w:val="center"/>
          </w:tcPr>
          <w:p w14:paraId="68D5E6B9"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9030.31.00</w:t>
            </w:r>
          </w:p>
        </w:tc>
        <w:tc>
          <w:tcPr>
            <w:tcW w:w="2869" w:type="dxa"/>
            <w:vAlign w:val="center"/>
          </w:tcPr>
          <w:p w14:paraId="71012F94"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Multimeters without a recording device</w:t>
            </w:r>
          </w:p>
        </w:tc>
        <w:tc>
          <w:tcPr>
            <w:tcW w:w="977" w:type="dxa"/>
            <w:vAlign w:val="center"/>
          </w:tcPr>
          <w:p w14:paraId="558B41F1"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5A6D9A1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9BD082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23EF531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F5310F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20BEA062"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C1BA27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5B34D1C0"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45F8BC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081AFF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7A47DDA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20E805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15D95F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E5000B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4E379B2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64930D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0E38EF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4F11C1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0CF36D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4878641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DA5619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782965" w14:paraId="4154C7F8" w14:textId="77777777" w:rsidTr="003D684A">
        <w:trPr>
          <w:jc w:val="center"/>
        </w:trPr>
        <w:tc>
          <w:tcPr>
            <w:tcW w:w="1363" w:type="dxa"/>
            <w:vAlign w:val="center"/>
          </w:tcPr>
          <w:p w14:paraId="58B77AD0"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9030.32.00</w:t>
            </w:r>
          </w:p>
        </w:tc>
        <w:tc>
          <w:tcPr>
            <w:tcW w:w="2869" w:type="dxa"/>
            <w:vAlign w:val="center"/>
          </w:tcPr>
          <w:p w14:paraId="11EF64F7"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Multimeters with a recording device</w:t>
            </w:r>
          </w:p>
        </w:tc>
        <w:tc>
          <w:tcPr>
            <w:tcW w:w="977" w:type="dxa"/>
            <w:vAlign w:val="center"/>
          </w:tcPr>
          <w:p w14:paraId="280124AF"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4EE915F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EFC1D5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08FD609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B6ED16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5651D42"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320651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CD2DD5A"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0828FF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BD9375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472CEB2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147429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5D2EBE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7B0F49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6AA3AEA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47105A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1EF3AE1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056A85F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2A1435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5FA25EA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31680B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782965" w14:paraId="526E519E" w14:textId="77777777" w:rsidTr="003D684A">
        <w:trPr>
          <w:jc w:val="center"/>
        </w:trPr>
        <w:tc>
          <w:tcPr>
            <w:tcW w:w="1363" w:type="dxa"/>
            <w:vAlign w:val="center"/>
          </w:tcPr>
          <w:p w14:paraId="6C8846B0"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9030.33</w:t>
            </w:r>
          </w:p>
        </w:tc>
        <w:tc>
          <w:tcPr>
            <w:tcW w:w="2869" w:type="dxa"/>
            <w:vAlign w:val="center"/>
          </w:tcPr>
          <w:p w14:paraId="430CC6B9"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 without a recording device:</w:t>
            </w:r>
          </w:p>
        </w:tc>
        <w:tc>
          <w:tcPr>
            <w:tcW w:w="977" w:type="dxa"/>
            <w:vAlign w:val="center"/>
          </w:tcPr>
          <w:p w14:paraId="5C30798D"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4AB407F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77A25E3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2B05CC8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8855C9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4F3E1A78"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C8A52F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19DEB16"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250493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D1497F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1A17E3A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185169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9C197E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2ED06A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3A24318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98D804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647F1B6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4A2E2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67DA81A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44AD206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40C14B3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7B52E086" w14:textId="77777777" w:rsidTr="003D684A">
        <w:trPr>
          <w:jc w:val="center"/>
        </w:trPr>
        <w:tc>
          <w:tcPr>
            <w:tcW w:w="1363" w:type="dxa"/>
            <w:vAlign w:val="center"/>
          </w:tcPr>
          <w:p w14:paraId="6D3E0ACA"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9030.33.10</w:t>
            </w:r>
          </w:p>
        </w:tc>
        <w:tc>
          <w:tcPr>
            <w:tcW w:w="2869" w:type="dxa"/>
            <w:vAlign w:val="center"/>
          </w:tcPr>
          <w:p w14:paraId="0030D2E9" w14:textId="178E37B5"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 xml:space="preserve">Instruments and apparatus for measuring or checking voltage, current, resistance or power on </w:t>
            </w:r>
            <w:r>
              <w:rPr>
                <w:rFonts w:cs="Arial"/>
                <w:color w:val="000000"/>
                <w:sz w:val="18"/>
                <w:szCs w:val="18"/>
                <w:lang w:eastAsia="vi-VN"/>
              </w:rPr>
              <w:t>p</w:t>
            </w:r>
            <w:r w:rsidRPr="004E0E32">
              <w:rPr>
                <w:rFonts w:cs="Arial"/>
                <w:color w:val="000000"/>
                <w:sz w:val="18"/>
                <w:szCs w:val="18"/>
                <w:lang w:val="vi-VN" w:eastAsia="vi-VN"/>
              </w:rPr>
              <w:t xml:space="preserve">rinted </w:t>
            </w:r>
            <w:r>
              <w:rPr>
                <w:rFonts w:cs="Arial"/>
                <w:color w:val="000000"/>
                <w:sz w:val="18"/>
                <w:szCs w:val="18"/>
                <w:lang w:eastAsia="vi-VN"/>
              </w:rPr>
              <w:t>c</w:t>
            </w:r>
            <w:r w:rsidRPr="004E0E32">
              <w:rPr>
                <w:rFonts w:cs="Arial"/>
                <w:color w:val="000000"/>
                <w:sz w:val="18"/>
                <w:szCs w:val="18"/>
                <w:lang w:val="vi-VN" w:eastAsia="vi-VN"/>
              </w:rPr>
              <w:t xml:space="preserve">ircuit </w:t>
            </w:r>
            <w:r>
              <w:rPr>
                <w:rFonts w:cs="Arial"/>
                <w:color w:val="000000"/>
                <w:sz w:val="18"/>
                <w:szCs w:val="18"/>
                <w:lang w:eastAsia="vi-VN"/>
              </w:rPr>
              <w:t>b</w:t>
            </w:r>
            <w:r w:rsidRPr="004E0E32">
              <w:rPr>
                <w:rFonts w:cs="Arial"/>
                <w:color w:val="000000"/>
                <w:sz w:val="18"/>
                <w:szCs w:val="18"/>
                <w:lang w:val="vi-VN" w:eastAsia="vi-VN"/>
              </w:rPr>
              <w:t>oards/</w:t>
            </w:r>
            <w:r>
              <w:rPr>
                <w:rFonts w:cs="Arial"/>
                <w:color w:val="000000"/>
                <w:sz w:val="18"/>
                <w:szCs w:val="18"/>
                <w:lang w:eastAsia="vi-VN"/>
              </w:rPr>
              <w:t>p</w:t>
            </w:r>
            <w:r w:rsidRPr="004E0E32">
              <w:rPr>
                <w:rFonts w:cs="Arial"/>
                <w:color w:val="000000"/>
                <w:sz w:val="18"/>
                <w:szCs w:val="18"/>
                <w:lang w:val="vi-VN" w:eastAsia="vi-VN"/>
              </w:rPr>
              <w:t xml:space="preserve">rinted </w:t>
            </w:r>
            <w:r>
              <w:rPr>
                <w:rFonts w:cs="Arial"/>
                <w:color w:val="000000"/>
                <w:sz w:val="18"/>
                <w:szCs w:val="18"/>
                <w:lang w:eastAsia="vi-VN"/>
              </w:rPr>
              <w:t>w</w:t>
            </w:r>
            <w:r w:rsidRPr="004E0E32">
              <w:rPr>
                <w:rFonts w:cs="Arial"/>
                <w:color w:val="000000"/>
                <w:sz w:val="18"/>
                <w:szCs w:val="18"/>
                <w:lang w:val="vi-VN" w:eastAsia="vi-VN"/>
              </w:rPr>
              <w:t xml:space="preserve">iring </w:t>
            </w:r>
            <w:r>
              <w:rPr>
                <w:rFonts w:cs="Arial"/>
                <w:color w:val="000000"/>
                <w:sz w:val="18"/>
                <w:szCs w:val="18"/>
                <w:lang w:eastAsia="vi-VN"/>
              </w:rPr>
              <w:t>b</w:t>
            </w:r>
            <w:r w:rsidRPr="004E0E32">
              <w:rPr>
                <w:rFonts w:cs="Arial"/>
                <w:color w:val="000000"/>
                <w:sz w:val="18"/>
                <w:szCs w:val="18"/>
                <w:lang w:val="vi-VN" w:eastAsia="vi-VN"/>
              </w:rPr>
              <w:t xml:space="preserve">oards </w:t>
            </w:r>
            <w:r>
              <w:rPr>
                <w:rFonts w:cs="Arial"/>
                <w:color w:val="000000"/>
                <w:sz w:val="18"/>
                <w:szCs w:val="18"/>
                <w:lang w:val="vi-VN" w:eastAsia="vi-VN"/>
              </w:rPr>
              <w:t xml:space="preserve">or printed circruit </w:t>
            </w:r>
            <w:r>
              <w:rPr>
                <w:rFonts w:cs="Arial"/>
                <w:color w:val="000000"/>
                <w:sz w:val="18"/>
                <w:szCs w:val="18"/>
                <w:lang w:eastAsia="vi-VN"/>
              </w:rPr>
              <w:t>a</w:t>
            </w:r>
            <w:r w:rsidRPr="004E0E32">
              <w:rPr>
                <w:rFonts w:cs="Arial"/>
                <w:color w:val="000000"/>
                <w:sz w:val="18"/>
                <w:szCs w:val="18"/>
                <w:lang w:val="vi-VN" w:eastAsia="vi-VN"/>
              </w:rPr>
              <w:t>ssemblies</w:t>
            </w:r>
          </w:p>
        </w:tc>
        <w:tc>
          <w:tcPr>
            <w:tcW w:w="977" w:type="dxa"/>
            <w:vAlign w:val="center"/>
          </w:tcPr>
          <w:p w14:paraId="6C17DAEE"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6A36D5B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4B0F1D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233ABFB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FD8A31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54F4C51A"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D3A4EE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50F31485"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867092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3D7316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318E14A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2BB304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237AC9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CE521C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3D4DB1F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68B17FC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C7F41A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907113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F2B572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CBB182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09B929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782965" w14:paraId="6F42F827" w14:textId="77777777" w:rsidTr="003D684A">
        <w:trPr>
          <w:jc w:val="center"/>
        </w:trPr>
        <w:tc>
          <w:tcPr>
            <w:tcW w:w="1363" w:type="dxa"/>
            <w:vAlign w:val="center"/>
          </w:tcPr>
          <w:p w14:paraId="357C6DB1"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9030.33.20</w:t>
            </w:r>
          </w:p>
        </w:tc>
        <w:tc>
          <w:tcPr>
            <w:tcW w:w="2869" w:type="dxa"/>
            <w:vAlign w:val="center"/>
          </w:tcPr>
          <w:p w14:paraId="0188E045" w14:textId="45FBC8E9"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Impedance</w:t>
            </w:r>
            <w:r>
              <w:rPr>
                <w:rFonts w:cs="Arial"/>
                <w:color w:val="000000"/>
                <w:sz w:val="18"/>
                <w:szCs w:val="18"/>
                <w:lang w:val="vi-VN" w:eastAsia="vi-VN"/>
              </w:rPr>
              <w:t>-</w:t>
            </w:r>
            <w:r w:rsidRPr="004E0E32">
              <w:rPr>
                <w:rFonts w:cs="Arial"/>
                <w:color w:val="000000"/>
                <w:sz w:val="18"/>
                <w:szCs w:val="18"/>
                <w:lang w:val="vi-VN" w:eastAsia="vi-VN"/>
              </w:rPr>
              <w:t>measuring instruments and apparatus designed to provide visual and/ or audible warning of electrostatic discharge conditions that can damage electronic circuit; apparatus for testing electrostatic control equipment and electrostatic grounding devices/fixtures</w:t>
            </w:r>
          </w:p>
        </w:tc>
        <w:tc>
          <w:tcPr>
            <w:tcW w:w="977" w:type="dxa"/>
            <w:vAlign w:val="center"/>
          </w:tcPr>
          <w:p w14:paraId="7B1056AF"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3CDA6A7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232419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7D0B6E8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A9C637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1C9FF8FD"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01FBCF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CA0BB94"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D48D58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E35C30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7F8731C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08DFB3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1EAFE9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F35B4A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1A5F7EA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C89767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091E7B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872BAA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046EB55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262E9D7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655B010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782965" w14:paraId="210439C3" w14:textId="77777777" w:rsidTr="003D684A">
        <w:trPr>
          <w:jc w:val="center"/>
        </w:trPr>
        <w:tc>
          <w:tcPr>
            <w:tcW w:w="1363" w:type="dxa"/>
            <w:vAlign w:val="center"/>
          </w:tcPr>
          <w:p w14:paraId="7736DA1D"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9030.33.30</w:t>
            </w:r>
          </w:p>
        </w:tc>
        <w:tc>
          <w:tcPr>
            <w:tcW w:w="2869" w:type="dxa"/>
            <w:vAlign w:val="center"/>
          </w:tcPr>
          <w:p w14:paraId="0E5A84BF"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Ammeters and voltmeters for motor vehicles</w:t>
            </w:r>
          </w:p>
        </w:tc>
        <w:tc>
          <w:tcPr>
            <w:tcW w:w="977" w:type="dxa"/>
            <w:vAlign w:val="center"/>
          </w:tcPr>
          <w:p w14:paraId="41A350C1"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315DCCE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689F2F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253AA0A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53320D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257F5B41"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1DC983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6C85A63"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F404AB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07F955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991077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BD755E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F07C00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75DE9F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48E4748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F573EC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51111D8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8A7BDC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62787E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65958D3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35588C1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66DB32C0" w14:textId="77777777" w:rsidTr="003D684A">
        <w:trPr>
          <w:jc w:val="center"/>
        </w:trPr>
        <w:tc>
          <w:tcPr>
            <w:tcW w:w="1363" w:type="dxa"/>
            <w:vAlign w:val="center"/>
          </w:tcPr>
          <w:p w14:paraId="3A289FAB"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9030.33.</w:t>
            </w:r>
            <w:r>
              <w:rPr>
                <w:rFonts w:cs="Arial"/>
                <w:color w:val="000000"/>
                <w:sz w:val="18"/>
                <w:szCs w:val="18"/>
                <w:lang w:eastAsia="vi-VN"/>
              </w:rPr>
              <w:t>4</w:t>
            </w:r>
            <w:r w:rsidRPr="004E0E32">
              <w:rPr>
                <w:rFonts w:cs="Arial"/>
                <w:color w:val="000000"/>
                <w:sz w:val="18"/>
                <w:szCs w:val="18"/>
                <w:lang w:val="vi-VN" w:eastAsia="vi-VN"/>
              </w:rPr>
              <w:t>0</w:t>
            </w:r>
          </w:p>
        </w:tc>
        <w:tc>
          <w:tcPr>
            <w:tcW w:w="2869" w:type="dxa"/>
            <w:vAlign w:val="center"/>
          </w:tcPr>
          <w:p w14:paraId="438234F1" w14:textId="77777777" w:rsidR="00782965" w:rsidRPr="00C13BBE" w:rsidRDefault="00782965" w:rsidP="00782965">
            <w:pPr>
              <w:spacing w:before="60" w:after="60"/>
              <w:jc w:val="both"/>
              <w:rPr>
                <w:rFonts w:cs="Arial"/>
                <w:color w:val="000000"/>
                <w:sz w:val="18"/>
                <w:szCs w:val="18"/>
                <w:lang w:eastAsia="vi-VN"/>
              </w:rPr>
            </w:pPr>
            <w:r>
              <w:rPr>
                <w:rFonts w:cs="Arial"/>
                <w:color w:val="000000"/>
                <w:sz w:val="18"/>
                <w:szCs w:val="18"/>
                <w:lang w:eastAsia="vi-VN"/>
              </w:rPr>
              <w:t>- - - Other resistance measuring instruments</w:t>
            </w:r>
          </w:p>
        </w:tc>
        <w:tc>
          <w:tcPr>
            <w:tcW w:w="977" w:type="dxa"/>
            <w:vAlign w:val="center"/>
          </w:tcPr>
          <w:p w14:paraId="7535E8E0"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3033C5B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D3516D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08BAC8C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0B5E98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5DCD2C25"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3237F8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3E1300C"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0FCFE7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4BA3D3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7CA829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F00325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597435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7001D0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3A66720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07306FC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683BD4F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A66EF9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A031D9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2494307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6413CE3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5AFAC012" w14:textId="77777777" w:rsidTr="003D684A">
        <w:trPr>
          <w:jc w:val="center"/>
        </w:trPr>
        <w:tc>
          <w:tcPr>
            <w:tcW w:w="1363" w:type="dxa"/>
            <w:vAlign w:val="center"/>
          </w:tcPr>
          <w:p w14:paraId="0236EBFC"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9030.33.90</w:t>
            </w:r>
          </w:p>
        </w:tc>
        <w:tc>
          <w:tcPr>
            <w:tcW w:w="2869" w:type="dxa"/>
            <w:vAlign w:val="center"/>
          </w:tcPr>
          <w:p w14:paraId="1007DC2C"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vAlign w:val="center"/>
          </w:tcPr>
          <w:p w14:paraId="18962B40"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5406079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65F42A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0F8C6C4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9231D2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7321A1C7"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C4835D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947791D"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5FE23E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1B5257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4D6C504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F50973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1C640F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DB74D1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4C14A9B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FBFCD3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C2F800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54E90D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2173FD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50F96D6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BE7E9A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67A15D81" w14:textId="77777777" w:rsidTr="003D684A">
        <w:trPr>
          <w:jc w:val="center"/>
        </w:trPr>
        <w:tc>
          <w:tcPr>
            <w:tcW w:w="1363" w:type="dxa"/>
            <w:vAlign w:val="center"/>
          </w:tcPr>
          <w:p w14:paraId="60A752AC"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9030.39.00</w:t>
            </w:r>
          </w:p>
        </w:tc>
        <w:tc>
          <w:tcPr>
            <w:tcW w:w="2869" w:type="dxa"/>
            <w:vAlign w:val="center"/>
          </w:tcPr>
          <w:p w14:paraId="0E1B6C0D"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 with a recording device</w:t>
            </w:r>
          </w:p>
        </w:tc>
        <w:tc>
          <w:tcPr>
            <w:tcW w:w="977" w:type="dxa"/>
            <w:vAlign w:val="center"/>
          </w:tcPr>
          <w:p w14:paraId="4D0CE0D9"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021AD28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A0B5BE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00D0DAF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76C71B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46529634"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959145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96E4A70"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72A75B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2F1DA5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43515F8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3CA422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1591EB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2FC746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5A0A5B0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A53CE1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5C158C4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41B2CC9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360A0E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2D0A10D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634EE2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5CD48D35" w14:textId="77777777" w:rsidTr="003D684A">
        <w:trPr>
          <w:jc w:val="center"/>
        </w:trPr>
        <w:tc>
          <w:tcPr>
            <w:tcW w:w="1363" w:type="dxa"/>
            <w:vAlign w:val="center"/>
          </w:tcPr>
          <w:p w14:paraId="348D0A23"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9030.40.00</w:t>
            </w:r>
          </w:p>
        </w:tc>
        <w:tc>
          <w:tcPr>
            <w:tcW w:w="2869" w:type="dxa"/>
            <w:vAlign w:val="center"/>
          </w:tcPr>
          <w:p w14:paraId="21CAA640" w14:textId="0F37E921"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instruments and apparatus, specially designed for telecommunications (for example, cross</w:t>
            </w:r>
            <w:r>
              <w:rPr>
                <w:rFonts w:cs="Arial"/>
                <w:color w:val="000000"/>
                <w:sz w:val="18"/>
                <w:szCs w:val="18"/>
                <w:lang w:val="vi-VN" w:eastAsia="vi-VN"/>
              </w:rPr>
              <w:t>-</w:t>
            </w:r>
            <w:r w:rsidRPr="004E0E32">
              <w:rPr>
                <w:rFonts w:cs="Arial"/>
                <w:color w:val="000000"/>
                <w:sz w:val="18"/>
                <w:szCs w:val="18"/>
                <w:lang w:val="vi-VN" w:eastAsia="vi-VN"/>
              </w:rPr>
              <w:t>talk meters, gain measuring instruments, distortion factor meters, psophometers)</w:t>
            </w:r>
          </w:p>
        </w:tc>
        <w:tc>
          <w:tcPr>
            <w:tcW w:w="977" w:type="dxa"/>
            <w:vAlign w:val="center"/>
          </w:tcPr>
          <w:p w14:paraId="7658AE4D"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4323C3F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E22E99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2C67815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9DAF29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7F99D6A8"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BCCEDA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FC52A69"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9F8A75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339242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22CBAB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902FFE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321090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5643AE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5134258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88F962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17817E7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DDE4D1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440305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1D8C44C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937CD8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10636354" w14:textId="77777777" w:rsidTr="003D684A">
        <w:trPr>
          <w:jc w:val="center"/>
        </w:trPr>
        <w:tc>
          <w:tcPr>
            <w:tcW w:w="1363" w:type="dxa"/>
            <w:vAlign w:val="center"/>
          </w:tcPr>
          <w:p w14:paraId="613A09F0"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0A9C144F"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instrument and apparatus:</w:t>
            </w:r>
          </w:p>
        </w:tc>
        <w:tc>
          <w:tcPr>
            <w:tcW w:w="977" w:type="dxa"/>
            <w:vAlign w:val="center"/>
          </w:tcPr>
          <w:p w14:paraId="20C3BF31"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08A7FE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C58ED1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6A8BC1E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0E9B7AA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7DBC9B60"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47A19BC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1DE0E18E"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739BF0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D62637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28E594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4A0376C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01F0411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8FD6A1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CDCD02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2E2B1FA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769D9D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2D7630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BFECD6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591B85D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FE99E1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782965" w14:paraId="05B86325" w14:textId="77777777" w:rsidTr="003D684A">
        <w:trPr>
          <w:jc w:val="center"/>
        </w:trPr>
        <w:tc>
          <w:tcPr>
            <w:tcW w:w="1363" w:type="dxa"/>
            <w:vAlign w:val="center"/>
          </w:tcPr>
          <w:p w14:paraId="4FE6481C"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9030.82</w:t>
            </w:r>
          </w:p>
        </w:tc>
        <w:tc>
          <w:tcPr>
            <w:tcW w:w="2869" w:type="dxa"/>
            <w:vAlign w:val="center"/>
          </w:tcPr>
          <w:p w14:paraId="506935A9" w14:textId="6EF7557A" w:rsidR="00782965" w:rsidRPr="002361B4" w:rsidRDefault="00782965" w:rsidP="00782965">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4E0E32">
              <w:rPr>
                <w:rFonts w:cs="Arial"/>
                <w:color w:val="000000"/>
                <w:sz w:val="18"/>
                <w:szCs w:val="18"/>
                <w:lang w:val="vi-VN" w:eastAsia="vi-VN"/>
              </w:rPr>
              <w:t>For measuring or checking semiconductor wafers or devices</w:t>
            </w:r>
            <w:r>
              <w:rPr>
                <w:rFonts w:cs="Arial"/>
                <w:color w:val="000000"/>
                <w:sz w:val="18"/>
                <w:szCs w:val="18"/>
                <w:lang w:eastAsia="vi-VN"/>
              </w:rPr>
              <w:t xml:space="preserve"> (including integrated circuits):</w:t>
            </w:r>
          </w:p>
        </w:tc>
        <w:tc>
          <w:tcPr>
            <w:tcW w:w="977" w:type="dxa"/>
            <w:vAlign w:val="center"/>
          </w:tcPr>
          <w:p w14:paraId="6F3C65EA"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B1EB3D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3E57C3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75DA5C3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510597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6F45CA2D"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636A224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79B1B011"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0BC77C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494D0EF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C43567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E5828E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07262FC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F04144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3A89BA1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50B59C5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23C6D9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345BAA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515C53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0F3B020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5C9B1D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782965" w14:paraId="43F48425" w14:textId="77777777" w:rsidTr="003D684A">
        <w:trPr>
          <w:jc w:val="center"/>
        </w:trPr>
        <w:tc>
          <w:tcPr>
            <w:tcW w:w="1363" w:type="dxa"/>
            <w:vAlign w:val="center"/>
          </w:tcPr>
          <w:p w14:paraId="0DC03459"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9030.82.10</w:t>
            </w:r>
          </w:p>
        </w:tc>
        <w:tc>
          <w:tcPr>
            <w:tcW w:w="2869" w:type="dxa"/>
            <w:vAlign w:val="center"/>
          </w:tcPr>
          <w:p w14:paraId="21A4ECC3"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Wafer probers</w:t>
            </w:r>
          </w:p>
        </w:tc>
        <w:tc>
          <w:tcPr>
            <w:tcW w:w="977" w:type="dxa"/>
            <w:vAlign w:val="center"/>
          </w:tcPr>
          <w:p w14:paraId="4F1BB1AE"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747C4CE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FA035C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203CF6A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DD038B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81BC315"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C17BBD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58F192D"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DC5B1F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449D3D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F50709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BFB2A8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D9ADA8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8BD447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5FF7FBD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7846D6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3E66A2A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027B838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77223E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50D8BF9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63B172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54E9095A" w14:textId="77777777" w:rsidTr="003D684A">
        <w:trPr>
          <w:jc w:val="center"/>
        </w:trPr>
        <w:tc>
          <w:tcPr>
            <w:tcW w:w="1363" w:type="dxa"/>
            <w:vAlign w:val="center"/>
          </w:tcPr>
          <w:p w14:paraId="167E49C6"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9030.82.90</w:t>
            </w:r>
          </w:p>
        </w:tc>
        <w:tc>
          <w:tcPr>
            <w:tcW w:w="2869" w:type="dxa"/>
            <w:vAlign w:val="center"/>
          </w:tcPr>
          <w:p w14:paraId="05E0EB9A"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vAlign w:val="center"/>
          </w:tcPr>
          <w:p w14:paraId="20BB2F0A"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4808600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459051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6625630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354E04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2A2DE53B"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DBFDA8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430566D"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D70491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7B1121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F0F8CD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29AEC7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C6DB12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732C41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0198AD5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93EFBC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604D25C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0AB03D7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2632816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7A9A31D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876E98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6F81AAB7" w14:textId="77777777" w:rsidTr="003D684A">
        <w:trPr>
          <w:jc w:val="center"/>
        </w:trPr>
        <w:tc>
          <w:tcPr>
            <w:tcW w:w="1363" w:type="dxa"/>
            <w:vAlign w:val="center"/>
          </w:tcPr>
          <w:p w14:paraId="0B189578"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9030.84</w:t>
            </w:r>
          </w:p>
        </w:tc>
        <w:tc>
          <w:tcPr>
            <w:tcW w:w="2869" w:type="dxa"/>
            <w:vAlign w:val="center"/>
          </w:tcPr>
          <w:p w14:paraId="492AD2EB"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 with a recording device:</w:t>
            </w:r>
          </w:p>
        </w:tc>
        <w:tc>
          <w:tcPr>
            <w:tcW w:w="977" w:type="dxa"/>
            <w:vAlign w:val="center"/>
          </w:tcPr>
          <w:p w14:paraId="0AEA4F4D"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59F0ECD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ABB43A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4D1F636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4835BC1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507E7FDF"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1FFC77F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3392EC10"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676F78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3D02EE7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3482AE0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145A62B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6A89ADB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3EDB32C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A37030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2B7D345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D4D91A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3D94EF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2B651E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07703F3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836F5D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782965" w14:paraId="788BEF94" w14:textId="77777777" w:rsidTr="003D684A">
        <w:trPr>
          <w:jc w:val="center"/>
        </w:trPr>
        <w:tc>
          <w:tcPr>
            <w:tcW w:w="1363" w:type="dxa"/>
            <w:vAlign w:val="center"/>
          </w:tcPr>
          <w:p w14:paraId="5C7F337A"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9030.84.10</w:t>
            </w:r>
          </w:p>
        </w:tc>
        <w:tc>
          <w:tcPr>
            <w:tcW w:w="2869" w:type="dxa"/>
            <w:vAlign w:val="center"/>
          </w:tcPr>
          <w:p w14:paraId="16E6B90C" w14:textId="370CE0A4"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Instruments and apparatus</w:t>
            </w:r>
            <w:r w:rsidR="009D53B8">
              <w:rPr>
                <w:rFonts w:cs="Arial"/>
                <w:color w:val="000000"/>
                <w:sz w:val="18"/>
                <w:szCs w:val="18"/>
                <w:lang w:val="vi-VN" w:eastAsia="vi-VN"/>
              </w:rPr>
              <w:t xml:space="preserve"> </w:t>
            </w:r>
            <w:r w:rsidRPr="004E0E32">
              <w:rPr>
                <w:rFonts w:cs="Arial"/>
                <w:color w:val="000000"/>
                <w:sz w:val="18"/>
                <w:szCs w:val="18"/>
                <w:lang w:val="vi-VN" w:eastAsia="vi-VN"/>
              </w:rPr>
              <w:t>for measuring or checking electrical quantities on printed circuit boards/printed wiring boards and printed circuit assemblies</w:t>
            </w:r>
          </w:p>
        </w:tc>
        <w:tc>
          <w:tcPr>
            <w:tcW w:w="977" w:type="dxa"/>
            <w:vAlign w:val="center"/>
          </w:tcPr>
          <w:p w14:paraId="2C55C027"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70B953E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10D3FC6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2F86426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CAE142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4D46FDFE"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78AE87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7050C59"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7B79A7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9AE4CF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5ECB188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0792F3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414221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36CF4E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05FAD60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02F2455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35A7F7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1D974F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E690C0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4F007D9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60DF7B5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3F20242E" w14:textId="77777777" w:rsidTr="003D684A">
        <w:trPr>
          <w:jc w:val="center"/>
        </w:trPr>
        <w:tc>
          <w:tcPr>
            <w:tcW w:w="1363" w:type="dxa"/>
            <w:vAlign w:val="center"/>
          </w:tcPr>
          <w:p w14:paraId="2B72F056"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9030.84.90</w:t>
            </w:r>
          </w:p>
        </w:tc>
        <w:tc>
          <w:tcPr>
            <w:tcW w:w="2869" w:type="dxa"/>
            <w:vAlign w:val="center"/>
          </w:tcPr>
          <w:p w14:paraId="737AD88C"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vAlign w:val="center"/>
          </w:tcPr>
          <w:p w14:paraId="4AD273BC"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047D9">
              <w:rPr>
                <w:rFonts w:cs="Arial"/>
                <w:color w:val="000000"/>
                <w:sz w:val="18"/>
                <w:szCs w:val="18"/>
                <w:lang w:val="vi-VN" w:eastAsia="vi-VN"/>
              </w:rPr>
              <w:t>unit</w:t>
            </w:r>
            <w:r w:rsidRPr="005047D9">
              <w:rPr>
                <w:rFonts w:cs="Arial"/>
                <w:color w:val="000000"/>
                <w:sz w:val="18"/>
                <w:szCs w:val="18"/>
                <w:lang w:eastAsia="vi-VN"/>
              </w:rPr>
              <w:t>/set</w:t>
            </w:r>
          </w:p>
        </w:tc>
        <w:tc>
          <w:tcPr>
            <w:tcW w:w="566" w:type="dxa"/>
            <w:shd w:val="clear" w:color="auto" w:fill="FFFFFF" w:themeFill="background1"/>
            <w:vAlign w:val="center"/>
          </w:tcPr>
          <w:p w14:paraId="06AEDD5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D6D6D7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6A0CCCB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817412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7F2B74D8"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12E701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D8EF24E"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FF26CE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248E09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0DBDDC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DD944D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331A7B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2FC149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0BAF8B8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688962C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99E91B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3488F7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21B3AF0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054D81B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97741B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1E098107" w14:textId="77777777" w:rsidTr="003D684A">
        <w:trPr>
          <w:jc w:val="center"/>
        </w:trPr>
        <w:tc>
          <w:tcPr>
            <w:tcW w:w="1363" w:type="dxa"/>
            <w:vAlign w:val="center"/>
          </w:tcPr>
          <w:p w14:paraId="4F18BC5F"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9030.89</w:t>
            </w:r>
          </w:p>
        </w:tc>
        <w:tc>
          <w:tcPr>
            <w:tcW w:w="2869" w:type="dxa"/>
            <w:vAlign w:val="center"/>
          </w:tcPr>
          <w:p w14:paraId="02FF632E"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1A8C86F2"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C21C45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5676009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0801898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E05F6B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05D732FD"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2BCBB93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418DAB14"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2E9034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02F423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600BEAD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43DBA4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0F205D7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7AF252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4531317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B439C7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3BD5585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AAF1C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730A0F8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640346C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6CC0084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0D9F9FAD" w14:textId="77777777" w:rsidTr="003D684A">
        <w:trPr>
          <w:jc w:val="center"/>
        </w:trPr>
        <w:tc>
          <w:tcPr>
            <w:tcW w:w="1363" w:type="dxa"/>
            <w:vAlign w:val="center"/>
          </w:tcPr>
          <w:p w14:paraId="6DA7B418"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9030.89.10</w:t>
            </w:r>
          </w:p>
        </w:tc>
        <w:tc>
          <w:tcPr>
            <w:tcW w:w="2869" w:type="dxa"/>
            <w:vAlign w:val="center"/>
          </w:tcPr>
          <w:p w14:paraId="55B4F2A8" w14:textId="5B2D94ED"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Pr>
                <w:rFonts w:cs="Arial"/>
                <w:color w:val="000000"/>
                <w:sz w:val="18"/>
                <w:szCs w:val="18"/>
                <w:lang w:eastAsia="vi-VN"/>
              </w:rPr>
              <w:t>I</w:t>
            </w:r>
            <w:r w:rsidRPr="004E0E32">
              <w:rPr>
                <w:rFonts w:cs="Arial"/>
                <w:color w:val="000000"/>
                <w:sz w:val="18"/>
                <w:szCs w:val="18"/>
                <w:lang w:val="vi-VN" w:eastAsia="vi-VN"/>
              </w:rPr>
              <w:t>nstruments and apparatus, without a recording device, for measuring or checking electrical quantities on printed circuit borads/printed wiring boards and printed circuit assemblies</w:t>
            </w:r>
          </w:p>
        </w:tc>
        <w:tc>
          <w:tcPr>
            <w:tcW w:w="977" w:type="dxa"/>
            <w:vAlign w:val="center"/>
          </w:tcPr>
          <w:p w14:paraId="19CDED47"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376FB0">
              <w:rPr>
                <w:rFonts w:cs="Arial"/>
                <w:color w:val="000000"/>
                <w:sz w:val="18"/>
                <w:szCs w:val="18"/>
                <w:lang w:val="vi-VN" w:eastAsia="vi-VN"/>
              </w:rPr>
              <w:t>unit</w:t>
            </w:r>
            <w:r w:rsidRPr="00376FB0">
              <w:rPr>
                <w:rFonts w:cs="Arial"/>
                <w:color w:val="000000"/>
                <w:sz w:val="18"/>
                <w:szCs w:val="18"/>
                <w:lang w:eastAsia="vi-VN"/>
              </w:rPr>
              <w:t>/set</w:t>
            </w:r>
          </w:p>
        </w:tc>
        <w:tc>
          <w:tcPr>
            <w:tcW w:w="566" w:type="dxa"/>
            <w:shd w:val="clear" w:color="auto" w:fill="FFFFFF" w:themeFill="background1"/>
            <w:vAlign w:val="center"/>
          </w:tcPr>
          <w:p w14:paraId="0C1472E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788743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18DF1E3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2974C0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414D2BF2"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89BB69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8B95464"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8E7526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D5002B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186130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F94016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C079A4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AB749F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349C42C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69BA5D7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D9FF57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C98DDA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F7B259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725D92A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AD0F6F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0ADFFEB8" w14:textId="77777777" w:rsidTr="003D684A">
        <w:trPr>
          <w:jc w:val="center"/>
        </w:trPr>
        <w:tc>
          <w:tcPr>
            <w:tcW w:w="1363" w:type="dxa"/>
            <w:vAlign w:val="center"/>
          </w:tcPr>
          <w:p w14:paraId="3FBD74EF"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9030.89.90</w:t>
            </w:r>
          </w:p>
        </w:tc>
        <w:tc>
          <w:tcPr>
            <w:tcW w:w="2869" w:type="dxa"/>
            <w:vAlign w:val="center"/>
          </w:tcPr>
          <w:p w14:paraId="623BBA6E"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vAlign w:val="center"/>
          </w:tcPr>
          <w:p w14:paraId="286C0459"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376FB0">
              <w:rPr>
                <w:rFonts w:cs="Arial"/>
                <w:color w:val="000000"/>
                <w:sz w:val="18"/>
                <w:szCs w:val="18"/>
                <w:lang w:val="vi-VN" w:eastAsia="vi-VN"/>
              </w:rPr>
              <w:t>unit</w:t>
            </w:r>
            <w:r w:rsidRPr="00376FB0">
              <w:rPr>
                <w:rFonts w:cs="Arial"/>
                <w:color w:val="000000"/>
                <w:sz w:val="18"/>
                <w:szCs w:val="18"/>
                <w:lang w:eastAsia="vi-VN"/>
              </w:rPr>
              <w:t>/set</w:t>
            </w:r>
          </w:p>
        </w:tc>
        <w:tc>
          <w:tcPr>
            <w:tcW w:w="566" w:type="dxa"/>
            <w:shd w:val="clear" w:color="auto" w:fill="FFFFFF" w:themeFill="background1"/>
            <w:vAlign w:val="center"/>
          </w:tcPr>
          <w:p w14:paraId="52EFA3D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E6E7E2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7FEB47D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0308FA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6203AD24"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216361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926DE4F"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32B6C7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3EDF7E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5B4C933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3B787B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2DDFA7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8DEFE5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0DD088F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423C73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3B9DA3F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9A88D5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243A63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384D454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766B95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66E33A17" w14:textId="77777777" w:rsidTr="003D684A">
        <w:trPr>
          <w:jc w:val="center"/>
        </w:trPr>
        <w:tc>
          <w:tcPr>
            <w:tcW w:w="1363" w:type="dxa"/>
            <w:vAlign w:val="center"/>
          </w:tcPr>
          <w:p w14:paraId="4E3B855A"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9030.90</w:t>
            </w:r>
          </w:p>
        </w:tc>
        <w:tc>
          <w:tcPr>
            <w:tcW w:w="2869" w:type="dxa"/>
            <w:vAlign w:val="center"/>
          </w:tcPr>
          <w:p w14:paraId="5C77A37D"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vAlign w:val="center"/>
          </w:tcPr>
          <w:p w14:paraId="74C7CB6C"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376FB0">
              <w:rPr>
                <w:rFonts w:cs="Arial"/>
                <w:color w:val="000000"/>
                <w:sz w:val="18"/>
                <w:szCs w:val="18"/>
                <w:lang w:val="vi-VN" w:eastAsia="vi-VN"/>
              </w:rPr>
              <w:t>unit</w:t>
            </w:r>
            <w:r w:rsidRPr="00376FB0">
              <w:rPr>
                <w:rFonts w:cs="Arial"/>
                <w:color w:val="000000"/>
                <w:sz w:val="18"/>
                <w:szCs w:val="18"/>
                <w:lang w:eastAsia="vi-VN"/>
              </w:rPr>
              <w:t>/set</w:t>
            </w:r>
          </w:p>
        </w:tc>
        <w:tc>
          <w:tcPr>
            <w:tcW w:w="566" w:type="dxa"/>
            <w:shd w:val="clear" w:color="auto" w:fill="FFFFFF" w:themeFill="background1"/>
            <w:vAlign w:val="center"/>
          </w:tcPr>
          <w:p w14:paraId="2FD3E65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F389E6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6A21A67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7FCF7E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2EC03C3B"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1FD363F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0BAE23D1"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2A0C7C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D1D796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4EC8642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8B6006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793B6FD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83FBE3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407115B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4D5B610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5A5347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DD974B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A5E997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2A3365E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0D8C3F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782965" w14:paraId="147FC44A" w14:textId="77777777" w:rsidTr="003D684A">
        <w:trPr>
          <w:jc w:val="center"/>
        </w:trPr>
        <w:tc>
          <w:tcPr>
            <w:tcW w:w="1363" w:type="dxa"/>
            <w:vAlign w:val="center"/>
          </w:tcPr>
          <w:p w14:paraId="36387041"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9030.90.10</w:t>
            </w:r>
          </w:p>
        </w:tc>
        <w:tc>
          <w:tcPr>
            <w:tcW w:w="2869" w:type="dxa"/>
            <w:vAlign w:val="center"/>
          </w:tcPr>
          <w:p w14:paraId="2E3736AB"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Parts and accessories including printed circuit assemblies of goods of subheadings 9030.40 and 9030.82</w:t>
            </w:r>
          </w:p>
        </w:tc>
        <w:tc>
          <w:tcPr>
            <w:tcW w:w="977" w:type="dxa"/>
            <w:vAlign w:val="center"/>
          </w:tcPr>
          <w:p w14:paraId="17391BC9"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376FB0">
              <w:rPr>
                <w:rFonts w:cs="Arial"/>
                <w:color w:val="000000"/>
                <w:sz w:val="18"/>
                <w:szCs w:val="18"/>
                <w:lang w:val="vi-VN" w:eastAsia="vi-VN"/>
              </w:rPr>
              <w:t>unit</w:t>
            </w:r>
            <w:r w:rsidRPr="00376FB0">
              <w:rPr>
                <w:rFonts w:cs="Arial"/>
                <w:color w:val="000000"/>
                <w:sz w:val="18"/>
                <w:szCs w:val="18"/>
                <w:lang w:eastAsia="vi-VN"/>
              </w:rPr>
              <w:t>/set</w:t>
            </w:r>
          </w:p>
        </w:tc>
        <w:tc>
          <w:tcPr>
            <w:tcW w:w="566" w:type="dxa"/>
            <w:shd w:val="clear" w:color="auto" w:fill="FFFFFF" w:themeFill="background1"/>
            <w:vAlign w:val="center"/>
          </w:tcPr>
          <w:p w14:paraId="04EBA37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EEA137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54F8DDB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A5FC05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76631FF9"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3CE872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52381AA"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E322DD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614D40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8175C0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3331F1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B3C6A0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7BC82F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45F9BB5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895B30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42010D7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D6F9CB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DDB578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62B950A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A57C72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2C3B48EC" w14:textId="77777777" w:rsidTr="003D684A">
        <w:trPr>
          <w:jc w:val="center"/>
        </w:trPr>
        <w:tc>
          <w:tcPr>
            <w:tcW w:w="1363" w:type="dxa"/>
            <w:vAlign w:val="center"/>
          </w:tcPr>
          <w:p w14:paraId="049A0974"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9030.90.30</w:t>
            </w:r>
          </w:p>
        </w:tc>
        <w:tc>
          <w:tcPr>
            <w:tcW w:w="2869" w:type="dxa"/>
            <w:vAlign w:val="center"/>
          </w:tcPr>
          <w:p w14:paraId="24694DF5"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Parts and accessories of optical instruments and appliances for measuring or checking printed circuit boards/printed circuit assemblies</w:t>
            </w:r>
          </w:p>
        </w:tc>
        <w:tc>
          <w:tcPr>
            <w:tcW w:w="977" w:type="dxa"/>
            <w:vAlign w:val="center"/>
          </w:tcPr>
          <w:p w14:paraId="76E066EC"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376FB0">
              <w:rPr>
                <w:rFonts w:cs="Arial"/>
                <w:color w:val="000000"/>
                <w:sz w:val="18"/>
                <w:szCs w:val="18"/>
                <w:lang w:val="vi-VN" w:eastAsia="vi-VN"/>
              </w:rPr>
              <w:t>unit</w:t>
            </w:r>
            <w:r w:rsidRPr="00376FB0">
              <w:rPr>
                <w:rFonts w:cs="Arial"/>
                <w:color w:val="000000"/>
                <w:sz w:val="18"/>
                <w:szCs w:val="18"/>
                <w:lang w:eastAsia="vi-VN"/>
              </w:rPr>
              <w:t>/set</w:t>
            </w:r>
          </w:p>
        </w:tc>
        <w:tc>
          <w:tcPr>
            <w:tcW w:w="566" w:type="dxa"/>
            <w:shd w:val="clear" w:color="auto" w:fill="FFFFFF" w:themeFill="background1"/>
            <w:vAlign w:val="center"/>
          </w:tcPr>
          <w:p w14:paraId="19D9716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5E07E6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505EAE5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B52B61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0F206793"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932365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65C5DF5"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08D677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BC7AD9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65BD79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C69C1B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039AD3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FB652F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4098EA7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567243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0E4C45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034D3B9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4F2C3C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304C7EA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1A4D99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5D3D564D" w14:textId="77777777" w:rsidTr="003D684A">
        <w:trPr>
          <w:jc w:val="center"/>
        </w:trPr>
        <w:tc>
          <w:tcPr>
            <w:tcW w:w="1363" w:type="dxa"/>
            <w:vAlign w:val="center"/>
          </w:tcPr>
          <w:p w14:paraId="796956E1"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9030.90.40</w:t>
            </w:r>
          </w:p>
        </w:tc>
        <w:tc>
          <w:tcPr>
            <w:tcW w:w="2869" w:type="dxa"/>
            <w:vAlign w:val="center"/>
          </w:tcPr>
          <w:p w14:paraId="5936F694" w14:textId="7D2883E1"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Parts and accessories of other instruments and apparatus for measuring or checking printed circuit boards/printed wiring boards and printed circuit assemblies</w:t>
            </w:r>
          </w:p>
        </w:tc>
        <w:tc>
          <w:tcPr>
            <w:tcW w:w="977" w:type="dxa"/>
            <w:vAlign w:val="center"/>
          </w:tcPr>
          <w:p w14:paraId="2C9E5F2A"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376FB0">
              <w:rPr>
                <w:rFonts w:cs="Arial"/>
                <w:color w:val="000000"/>
                <w:sz w:val="18"/>
                <w:szCs w:val="18"/>
                <w:lang w:val="vi-VN" w:eastAsia="vi-VN"/>
              </w:rPr>
              <w:t>unit</w:t>
            </w:r>
            <w:r w:rsidRPr="00376FB0">
              <w:rPr>
                <w:rFonts w:cs="Arial"/>
                <w:color w:val="000000"/>
                <w:sz w:val="18"/>
                <w:szCs w:val="18"/>
                <w:lang w:eastAsia="vi-VN"/>
              </w:rPr>
              <w:t>/set</w:t>
            </w:r>
          </w:p>
        </w:tc>
        <w:tc>
          <w:tcPr>
            <w:tcW w:w="566" w:type="dxa"/>
            <w:shd w:val="clear" w:color="auto" w:fill="FFFFFF" w:themeFill="background1"/>
            <w:vAlign w:val="center"/>
          </w:tcPr>
          <w:p w14:paraId="52B5881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19332FF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5BC45E3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75E458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69D5F8D"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E67571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D8540BC"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C11404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CDC487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9D531E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2E7827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68507A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882F47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12E8B06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03C3C7F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8DB2E3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B87D10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46A374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79D895A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4F2449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2E790DBE" w14:textId="77777777" w:rsidTr="003D684A">
        <w:trPr>
          <w:jc w:val="center"/>
        </w:trPr>
        <w:tc>
          <w:tcPr>
            <w:tcW w:w="1363" w:type="dxa"/>
            <w:vAlign w:val="center"/>
          </w:tcPr>
          <w:p w14:paraId="1524A9D5"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9030.90.90</w:t>
            </w:r>
          </w:p>
        </w:tc>
        <w:tc>
          <w:tcPr>
            <w:tcW w:w="2869" w:type="dxa"/>
            <w:vAlign w:val="center"/>
          </w:tcPr>
          <w:p w14:paraId="3A940C66"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5CAC6B7C"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376FB0">
              <w:rPr>
                <w:rFonts w:cs="Arial"/>
                <w:color w:val="000000"/>
                <w:sz w:val="18"/>
                <w:szCs w:val="18"/>
                <w:lang w:val="vi-VN" w:eastAsia="vi-VN"/>
              </w:rPr>
              <w:t>unit</w:t>
            </w:r>
            <w:r w:rsidRPr="00376FB0">
              <w:rPr>
                <w:rFonts w:cs="Arial"/>
                <w:color w:val="000000"/>
                <w:sz w:val="18"/>
                <w:szCs w:val="18"/>
                <w:lang w:eastAsia="vi-VN"/>
              </w:rPr>
              <w:t>/set</w:t>
            </w:r>
          </w:p>
        </w:tc>
        <w:tc>
          <w:tcPr>
            <w:tcW w:w="566" w:type="dxa"/>
            <w:shd w:val="clear" w:color="auto" w:fill="FFFFFF" w:themeFill="background1"/>
            <w:vAlign w:val="center"/>
          </w:tcPr>
          <w:p w14:paraId="5DA46A5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7911DF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6538798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29C261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7B6DEA3D"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2C0149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5DE34E41"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43E0C8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B74372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47449A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C3A62E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6F0626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EFCBFD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3158AFE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26173C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5FA490D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475523E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284F3DA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02FDA06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56FFCD6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59EBBCB9" w14:textId="77777777" w:rsidTr="003D684A">
        <w:trPr>
          <w:jc w:val="center"/>
        </w:trPr>
        <w:tc>
          <w:tcPr>
            <w:tcW w:w="1363" w:type="dxa"/>
            <w:vAlign w:val="center"/>
          </w:tcPr>
          <w:p w14:paraId="75110A83"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29CD3149" w14:textId="77777777" w:rsidR="00782965" w:rsidRDefault="00782965" w:rsidP="00782965">
            <w:pPr>
              <w:spacing w:before="60" w:after="60"/>
              <w:jc w:val="both"/>
              <w:rPr>
                <w:rFonts w:cs="Arial"/>
                <w:color w:val="000000"/>
                <w:sz w:val="18"/>
                <w:szCs w:val="18"/>
                <w:lang w:val="vi-VN" w:eastAsia="vi-VN"/>
              </w:rPr>
            </w:pPr>
          </w:p>
        </w:tc>
        <w:tc>
          <w:tcPr>
            <w:tcW w:w="977" w:type="dxa"/>
            <w:vAlign w:val="center"/>
          </w:tcPr>
          <w:p w14:paraId="3FE8945D"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58907B4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39D5C47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58DF884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7C3E0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436530EB"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C128A0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E46F708"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37FAD5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42AE99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5D4FCB5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3812F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73C18B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78E25C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634B838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301BC2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549B92B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581D9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2274230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5C701F5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546FA3C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35432999" w14:textId="77777777" w:rsidTr="003D684A">
        <w:trPr>
          <w:jc w:val="center"/>
        </w:trPr>
        <w:tc>
          <w:tcPr>
            <w:tcW w:w="1363" w:type="dxa"/>
            <w:vAlign w:val="center"/>
          </w:tcPr>
          <w:p w14:paraId="43B3E976"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90.31</w:t>
            </w:r>
          </w:p>
        </w:tc>
        <w:tc>
          <w:tcPr>
            <w:tcW w:w="2869" w:type="dxa"/>
            <w:vAlign w:val="center"/>
          </w:tcPr>
          <w:p w14:paraId="68102F0E" w14:textId="7EB72A40" w:rsidR="00782965" w:rsidRDefault="00782965" w:rsidP="00782965">
            <w:pPr>
              <w:spacing w:before="60" w:after="60"/>
              <w:jc w:val="both"/>
              <w:rPr>
                <w:rFonts w:cs="Arial"/>
                <w:color w:val="000000"/>
                <w:sz w:val="18"/>
                <w:szCs w:val="18"/>
                <w:lang w:val="vi-VN" w:eastAsia="vi-VN"/>
              </w:rPr>
            </w:pPr>
            <w:r w:rsidRPr="004E0E32">
              <w:rPr>
                <w:rFonts w:cs="Arial"/>
                <w:b/>
                <w:bCs/>
                <w:color w:val="000000"/>
                <w:sz w:val="18"/>
                <w:szCs w:val="18"/>
                <w:lang w:val="vi-VN" w:eastAsia="vi-VN"/>
              </w:rPr>
              <w:t xml:space="preserve">Measuring or checking instruments, appliances and machines, not specified or included elsewhere in this </w:t>
            </w:r>
            <w:r>
              <w:rPr>
                <w:rFonts w:cs="Arial"/>
                <w:b/>
                <w:bCs/>
                <w:color w:val="000000"/>
                <w:sz w:val="18"/>
                <w:szCs w:val="18"/>
                <w:lang w:eastAsia="vi-VN"/>
              </w:rPr>
              <w:t>C</w:t>
            </w:r>
            <w:r w:rsidRPr="004E0E32">
              <w:rPr>
                <w:rFonts w:cs="Arial"/>
                <w:b/>
                <w:bCs/>
                <w:color w:val="000000"/>
                <w:sz w:val="18"/>
                <w:szCs w:val="18"/>
                <w:lang w:val="vi-VN" w:eastAsia="vi-VN"/>
              </w:rPr>
              <w:t>hapter; profile projectors</w:t>
            </w:r>
          </w:p>
        </w:tc>
        <w:tc>
          <w:tcPr>
            <w:tcW w:w="977" w:type="dxa"/>
            <w:vAlign w:val="center"/>
          </w:tcPr>
          <w:p w14:paraId="4FEA0819"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045830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65C02BC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185C971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31DE5E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1D0911B4"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7FF8F0D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0C3D639F"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A237EB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EBFFB0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160F2F1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F8F3C0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14FDF5B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DC830E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34096D2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8AC690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3945E37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33653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53BE5F1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4953087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1177A00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0F0F96A7" w14:textId="77777777" w:rsidTr="003D684A">
        <w:trPr>
          <w:jc w:val="center"/>
        </w:trPr>
        <w:tc>
          <w:tcPr>
            <w:tcW w:w="1363" w:type="dxa"/>
            <w:vAlign w:val="center"/>
          </w:tcPr>
          <w:p w14:paraId="6C9FB27D" w14:textId="77777777" w:rsidR="00782965" w:rsidRPr="00965B08" w:rsidRDefault="00782965" w:rsidP="00782965">
            <w:pPr>
              <w:autoSpaceDE w:val="0"/>
              <w:autoSpaceDN w:val="0"/>
              <w:adjustRightInd w:val="0"/>
              <w:spacing w:before="60" w:after="60"/>
              <w:jc w:val="both"/>
              <w:rPr>
                <w:rFonts w:cs="Arial"/>
                <w:b/>
                <w:bCs/>
                <w:color w:val="000000"/>
                <w:sz w:val="18"/>
                <w:szCs w:val="18"/>
                <w:lang w:eastAsia="vi-VN"/>
              </w:rPr>
            </w:pPr>
            <w:r w:rsidRPr="004E0E32">
              <w:rPr>
                <w:rFonts w:cs="Arial"/>
                <w:color w:val="000000"/>
                <w:sz w:val="18"/>
                <w:szCs w:val="18"/>
                <w:lang w:val="vi-VN" w:eastAsia="vi-VN"/>
              </w:rPr>
              <w:t>9031.10</w:t>
            </w:r>
            <w:r>
              <w:rPr>
                <w:rFonts w:cs="Arial"/>
                <w:color w:val="000000"/>
                <w:sz w:val="18"/>
                <w:szCs w:val="18"/>
                <w:lang w:eastAsia="vi-VN"/>
              </w:rPr>
              <w:t>.00</w:t>
            </w:r>
          </w:p>
        </w:tc>
        <w:tc>
          <w:tcPr>
            <w:tcW w:w="2869" w:type="dxa"/>
            <w:vAlign w:val="center"/>
          </w:tcPr>
          <w:p w14:paraId="458F526E" w14:textId="77777777" w:rsidR="00782965" w:rsidRPr="004E0E32" w:rsidRDefault="00782965" w:rsidP="00782965">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Pr>
                <w:rFonts w:cs="Arial"/>
                <w:color w:val="000000"/>
                <w:sz w:val="18"/>
                <w:szCs w:val="18"/>
                <w:lang w:eastAsia="vi-VN"/>
              </w:rPr>
              <w:t>Mac</w:t>
            </w:r>
            <w:r w:rsidRPr="004E0E32">
              <w:rPr>
                <w:rFonts w:cs="Arial"/>
                <w:color w:val="000000"/>
                <w:sz w:val="18"/>
                <w:szCs w:val="18"/>
                <w:lang w:val="vi-VN" w:eastAsia="vi-VN"/>
              </w:rPr>
              <w:t>hines for balancing mechanical parts:</w:t>
            </w:r>
          </w:p>
        </w:tc>
        <w:tc>
          <w:tcPr>
            <w:tcW w:w="977" w:type="dxa"/>
            <w:vAlign w:val="center"/>
          </w:tcPr>
          <w:p w14:paraId="265A2AE4"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C2C3A0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77BA15A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38DD60B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FD3229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01E3E9B5"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F89843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79A22C6A"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D8EC7B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990457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3EC6CB5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B7396E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4C71150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93F8F3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0666389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A963CF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10ACD0F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D8ED9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2D1FA89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3293E14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6E35552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5352B1BF" w14:textId="77777777" w:rsidTr="003D684A">
        <w:trPr>
          <w:jc w:val="center"/>
        </w:trPr>
        <w:tc>
          <w:tcPr>
            <w:tcW w:w="1363" w:type="dxa"/>
            <w:vAlign w:val="center"/>
          </w:tcPr>
          <w:p w14:paraId="6413390A" w14:textId="77777777" w:rsidR="00782965" w:rsidRPr="004923D4" w:rsidRDefault="00782965" w:rsidP="00782965">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9031.20</w:t>
            </w:r>
            <w:r>
              <w:rPr>
                <w:rFonts w:cs="Arial"/>
                <w:color w:val="000000"/>
                <w:sz w:val="18"/>
                <w:szCs w:val="18"/>
                <w:lang w:eastAsia="vi-VN"/>
              </w:rPr>
              <w:t>.00</w:t>
            </w:r>
          </w:p>
        </w:tc>
        <w:tc>
          <w:tcPr>
            <w:tcW w:w="2869" w:type="dxa"/>
            <w:vAlign w:val="center"/>
          </w:tcPr>
          <w:p w14:paraId="50803390"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Test benches:</w:t>
            </w:r>
          </w:p>
        </w:tc>
        <w:tc>
          <w:tcPr>
            <w:tcW w:w="977" w:type="dxa"/>
            <w:vAlign w:val="center"/>
          </w:tcPr>
          <w:p w14:paraId="6146E99C"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87CFEC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E46205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13533E3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B8675A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705C9847"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2B4ACB8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6F6E33D5"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1C76B0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0A613D0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4F6E7DB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CD9EFA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2FCCDF5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61A20E5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10CD66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0489189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A81FC8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7C28BF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D7F1A1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20184B5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F0EBC1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782965" w14:paraId="292EA13E" w14:textId="77777777" w:rsidTr="003D684A">
        <w:trPr>
          <w:jc w:val="center"/>
        </w:trPr>
        <w:tc>
          <w:tcPr>
            <w:tcW w:w="1363" w:type="dxa"/>
            <w:vAlign w:val="center"/>
          </w:tcPr>
          <w:p w14:paraId="2679BBBD"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272402DA"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optical instrument and appliances:</w:t>
            </w:r>
          </w:p>
        </w:tc>
        <w:tc>
          <w:tcPr>
            <w:tcW w:w="977" w:type="dxa"/>
            <w:vAlign w:val="center"/>
          </w:tcPr>
          <w:p w14:paraId="2B8E19B9"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057D8E5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CCAB26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472A79C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438F6E4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7086C4ED"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7D3DB33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4310BC84"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41CD9B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11D8F91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4BD845B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42F741F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22AA7B5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0149C36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5DAB66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3294D27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25B931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E26516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F0CAFA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24BC28E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17A3AC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782965" w14:paraId="03B16848" w14:textId="77777777" w:rsidTr="003D684A">
        <w:trPr>
          <w:jc w:val="center"/>
        </w:trPr>
        <w:tc>
          <w:tcPr>
            <w:tcW w:w="1363" w:type="dxa"/>
            <w:vAlign w:val="center"/>
          </w:tcPr>
          <w:p w14:paraId="7CEC8809"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9031.41.00</w:t>
            </w:r>
          </w:p>
        </w:tc>
        <w:tc>
          <w:tcPr>
            <w:tcW w:w="2869" w:type="dxa"/>
            <w:vAlign w:val="center"/>
          </w:tcPr>
          <w:p w14:paraId="192BAA2C" w14:textId="46825F7C" w:rsidR="00782965" w:rsidRPr="004923D4" w:rsidRDefault="00782965" w:rsidP="00782965">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4E0E32">
              <w:rPr>
                <w:rFonts w:cs="Arial"/>
                <w:color w:val="000000"/>
                <w:sz w:val="18"/>
                <w:szCs w:val="18"/>
                <w:lang w:val="vi-VN" w:eastAsia="vi-VN"/>
              </w:rPr>
              <w:t xml:space="preserve"> For inspecting semiconductor wafers or devices </w:t>
            </w:r>
            <w:r>
              <w:rPr>
                <w:rFonts w:cs="Arial"/>
                <w:color w:val="000000"/>
                <w:sz w:val="18"/>
                <w:szCs w:val="18"/>
                <w:lang w:eastAsia="vi-VN"/>
              </w:rPr>
              <w:t xml:space="preserve">(including integrated circuits) </w:t>
            </w:r>
            <w:r w:rsidRPr="004E0E32">
              <w:rPr>
                <w:rFonts w:cs="Arial"/>
                <w:color w:val="000000"/>
                <w:sz w:val="18"/>
                <w:szCs w:val="18"/>
                <w:lang w:val="vi-VN" w:eastAsia="vi-VN"/>
              </w:rPr>
              <w:t>or for inspecting photomasks or reticles used in manufacturing semiconductor devices</w:t>
            </w:r>
            <w:r>
              <w:rPr>
                <w:rFonts w:cs="Arial"/>
                <w:color w:val="000000"/>
                <w:sz w:val="18"/>
                <w:szCs w:val="18"/>
                <w:lang w:eastAsia="vi-VN"/>
              </w:rPr>
              <w:t xml:space="preserve"> 9including integrated circuits)</w:t>
            </w:r>
          </w:p>
        </w:tc>
        <w:tc>
          <w:tcPr>
            <w:tcW w:w="977" w:type="dxa"/>
            <w:vAlign w:val="center"/>
          </w:tcPr>
          <w:p w14:paraId="3B2C18DA"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AF77A7">
              <w:rPr>
                <w:rFonts w:cs="Arial"/>
                <w:color w:val="000000"/>
                <w:sz w:val="18"/>
                <w:szCs w:val="18"/>
                <w:lang w:val="vi-VN" w:eastAsia="vi-VN"/>
              </w:rPr>
              <w:t>unit</w:t>
            </w:r>
            <w:r w:rsidRPr="00AF77A7">
              <w:rPr>
                <w:rFonts w:cs="Arial"/>
                <w:color w:val="000000"/>
                <w:sz w:val="18"/>
                <w:szCs w:val="18"/>
                <w:lang w:eastAsia="vi-VN"/>
              </w:rPr>
              <w:t>/set</w:t>
            </w:r>
          </w:p>
        </w:tc>
        <w:tc>
          <w:tcPr>
            <w:tcW w:w="566" w:type="dxa"/>
            <w:shd w:val="clear" w:color="auto" w:fill="FFFFFF" w:themeFill="background1"/>
            <w:vAlign w:val="center"/>
          </w:tcPr>
          <w:p w14:paraId="25C225E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24341BE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7E1F4DB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1F5A62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7F2CD1A"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8B3301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D49C849"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2958D1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E5336E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596EEE1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FB02FF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52BC64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B62858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7DAA8AD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29DA71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4520B5D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2EBC1D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w:t>
            </w:r>
          </w:p>
        </w:tc>
        <w:tc>
          <w:tcPr>
            <w:tcW w:w="567" w:type="dxa"/>
            <w:vAlign w:val="center"/>
          </w:tcPr>
          <w:p w14:paraId="7977D6F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057F236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97E773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47D8F41C" w14:textId="77777777" w:rsidTr="003D684A">
        <w:trPr>
          <w:jc w:val="center"/>
        </w:trPr>
        <w:tc>
          <w:tcPr>
            <w:tcW w:w="1363" w:type="dxa"/>
            <w:vAlign w:val="center"/>
          </w:tcPr>
          <w:p w14:paraId="47FA5538"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9031.49</w:t>
            </w:r>
          </w:p>
        </w:tc>
        <w:tc>
          <w:tcPr>
            <w:tcW w:w="2869" w:type="dxa"/>
            <w:vAlign w:val="center"/>
          </w:tcPr>
          <w:p w14:paraId="69A40E9F"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55D1DC53"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6EFE51F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D9A52B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1463C09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1E0751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2AF7CB98"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7F4A457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5F577F08"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AB1348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3B397BC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74E85D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0A716F5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3CC7FA3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ED826D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556EBC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12A0442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963669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5642B5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EE06D9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12D84B4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ECC1F4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782965" w14:paraId="65D401CA" w14:textId="77777777" w:rsidTr="003D684A">
        <w:trPr>
          <w:jc w:val="center"/>
        </w:trPr>
        <w:tc>
          <w:tcPr>
            <w:tcW w:w="1363" w:type="dxa"/>
            <w:vAlign w:val="center"/>
          </w:tcPr>
          <w:p w14:paraId="69199FAD"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9031.49.10</w:t>
            </w:r>
          </w:p>
        </w:tc>
        <w:tc>
          <w:tcPr>
            <w:tcW w:w="2869" w:type="dxa"/>
            <w:vAlign w:val="center"/>
          </w:tcPr>
          <w:p w14:paraId="170F90F5"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 xml:space="preserve"> Optical instruments and appliances for measuring surface particulate contamination on semiconductor wafers</w:t>
            </w:r>
          </w:p>
        </w:tc>
        <w:tc>
          <w:tcPr>
            <w:tcW w:w="977" w:type="dxa"/>
            <w:vAlign w:val="center"/>
          </w:tcPr>
          <w:p w14:paraId="4B38CA10"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AF77A7">
              <w:rPr>
                <w:rFonts w:cs="Arial"/>
                <w:color w:val="000000"/>
                <w:sz w:val="18"/>
                <w:szCs w:val="18"/>
                <w:lang w:val="vi-VN" w:eastAsia="vi-VN"/>
              </w:rPr>
              <w:t>unit</w:t>
            </w:r>
            <w:r w:rsidRPr="00AF77A7">
              <w:rPr>
                <w:rFonts w:cs="Arial"/>
                <w:color w:val="000000"/>
                <w:sz w:val="18"/>
                <w:szCs w:val="18"/>
                <w:lang w:eastAsia="vi-VN"/>
              </w:rPr>
              <w:t>/set</w:t>
            </w:r>
          </w:p>
        </w:tc>
        <w:tc>
          <w:tcPr>
            <w:tcW w:w="566" w:type="dxa"/>
            <w:shd w:val="clear" w:color="auto" w:fill="FFFFFF" w:themeFill="background1"/>
            <w:vAlign w:val="center"/>
          </w:tcPr>
          <w:p w14:paraId="5CACB77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906CFB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455B222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43B06D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7783496A"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2A44E6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745FEE93"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1F50699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AF00E9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166C81F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BC187F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A89D5E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4E03AE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2940F2B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BACD3F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04C710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F98687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4EC781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0EC8FD6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4FAE1E7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2C5B3D66" w14:textId="77777777" w:rsidTr="003D684A">
        <w:trPr>
          <w:jc w:val="center"/>
        </w:trPr>
        <w:tc>
          <w:tcPr>
            <w:tcW w:w="1363" w:type="dxa"/>
            <w:vAlign w:val="center"/>
          </w:tcPr>
          <w:p w14:paraId="11558990"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9031.49.20</w:t>
            </w:r>
          </w:p>
        </w:tc>
        <w:tc>
          <w:tcPr>
            <w:tcW w:w="2869" w:type="dxa"/>
            <w:vAlign w:val="center"/>
          </w:tcPr>
          <w:p w14:paraId="198B115D"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 xml:space="preserve"> Optical error verification and repair apparatus for printed circuit boards/printed wiring boards and printed circuit assemblies</w:t>
            </w:r>
          </w:p>
        </w:tc>
        <w:tc>
          <w:tcPr>
            <w:tcW w:w="977" w:type="dxa"/>
            <w:vAlign w:val="center"/>
          </w:tcPr>
          <w:p w14:paraId="0725CB2B"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AF77A7">
              <w:rPr>
                <w:rFonts w:cs="Arial"/>
                <w:color w:val="000000"/>
                <w:sz w:val="18"/>
                <w:szCs w:val="18"/>
                <w:lang w:val="vi-VN" w:eastAsia="vi-VN"/>
              </w:rPr>
              <w:t>unit</w:t>
            </w:r>
            <w:r w:rsidRPr="00AF77A7">
              <w:rPr>
                <w:rFonts w:cs="Arial"/>
                <w:color w:val="000000"/>
                <w:sz w:val="18"/>
                <w:szCs w:val="18"/>
                <w:lang w:eastAsia="vi-VN"/>
              </w:rPr>
              <w:t>/set</w:t>
            </w:r>
          </w:p>
        </w:tc>
        <w:tc>
          <w:tcPr>
            <w:tcW w:w="566" w:type="dxa"/>
            <w:shd w:val="clear" w:color="auto" w:fill="FFFFFF" w:themeFill="background1"/>
            <w:vAlign w:val="center"/>
          </w:tcPr>
          <w:p w14:paraId="4FEFF4C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38F67E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6F92571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C25154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5AF3179"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D09A42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75EB6B05"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63758C9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F9F346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9A9379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BC596B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633803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0CA650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0F923CA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82D58E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EB7D93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E155B1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45547A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16AB46C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43C65FE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74BAC010" w14:textId="77777777" w:rsidTr="003D684A">
        <w:trPr>
          <w:jc w:val="center"/>
        </w:trPr>
        <w:tc>
          <w:tcPr>
            <w:tcW w:w="1363" w:type="dxa"/>
            <w:vAlign w:val="center"/>
          </w:tcPr>
          <w:p w14:paraId="434F4945"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9031.49.30</w:t>
            </w:r>
          </w:p>
        </w:tc>
        <w:tc>
          <w:tcPr>
            <w:tcW w:w="2869" w:type="dxa"/>
            <w:vAlign w:val="center"/>
          </w:tcPr>
          <w:p w14:paraId="53BAC664" w14:textId="2B6F9A65"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 xml:space="preserve"> O</w:t>
            </w:r>
            <w:r w:rsidR="009D53B8">
              <w:rPr>
                <w:rFonts w:cs="Arial"/>
                <w:color w:val="000000"/>
                <w:sz w:val="18"/>
                <w:szCs w:val="18"/>
                <w:lang w:val="vi-VN" w:eastAsia="vi-VN"/>
              </w:rPr>
              <w:t>ther o</w:t>
            </w:r>
            <w:r w:rsidRPr="004E0E32">
              <w:rPr>
                <w:rFonts w:cs="Arial"/>
                <w:color w:val="000000"/>
                <w:sz w:val="18"/>
                <w:szCs w:val="18"/>
                <w:lang w:val="vi-VN" w:eastAsia="vi-VN"/>
              </w:rPr>
              <w:t xml:space="preserve">ptical instruments and appliances for  measuring or checking printed circuit boards/printed wiring boards </w:t>
            </w:r>
            <w:r>
              <w:rPr>
                <w:rFonts w:cs="Arial"/>
                <w:color w:val="000000"/>
                <w:sz w:val="18"/>
                <w:szCs w:val="18"/>
                <w:lang w:eastAsia="vi-VN"/>
              </w:rPr>
              <w:t>or</w:t>
            </w:r>
            <w:r w:rsidRPr="004E0E32">
              <w:rPr>
                <w:rFonts w:cs="Arial"/>
                <w:color w:val="000000"/>
                <w:sz w:val="18"/>
                <w:szCs w:val="18"/>
                <w:lang w:val="vi-VN" w:eastAsia="vi-VN"/>
              </w:rPr>
              <w:t xml:space="preserve"> printed circuit assemblies</w:t>
            </w:r>
          </w:p>
        </w:tc>
        <w:tc>
          <w:tcPr>
            <w:tcW w:w="977" w:type="dxa"/>
            <w:vAlign w:val="center"/>
          </w:tcPr>
          <w:p w14:paraId="3F59BA80"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AF77A7">
              <w:rPr>
                <w:rFonts w:cs="Arial"/>
                <w:color w:val="000000"/>
                <w:sz w:val="18"/>
                <w:szCs w:val="18"/>
                <w:lang w:val="vi-VN" w:eastAsia="vi-VN"/>
              </w:rPr>
              <w:t>unit</w:t>
            </w:r>
            <w:r w:rsidRPr="00AF77A7">
              <w:rPr>
                <w:rFonts w:cs="Arial"/>
                <w:color w:val="000000"/>
                <w:sz w:val="18"/>
                <w:szCs w:val="18"/>
                <w:lang w:eastAsia="vi-VN"/>
              </w:rPr>
              <w:t>/set</w:t>
            </w:r>
          </w:p>
        </w:tc>
        <w:tc>
          <w:tcPr>
            <w:tcW w:w="566" w:type="dxa"/>
            <w:shd w:val="clear" w:color="auto" w:fill="FFFFFF" w:themeFill="background1"/>
            <w:vAlign w:val="center"/>
          </w:tcPr>
          <w:p w14:paraId="7054A7F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ABCF5B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3E2C3E4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25E3C4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343B4DC1"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6222B66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8BCB70E"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AC776E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129DF4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E6677D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C10219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1E45C7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0BC223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0C7866E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021163A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027963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9BA927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459127D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6CB2F3D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84185E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6500399B" w14:textId="77777777" w:rsidTr="003D684A">
        <w:trPr>
          <w:jc w:val="center"/>
        </w:trPr>
        <w:tc>
          <w:tcPr>
            <w:tcW w:w="1363" w:type="dxa"/>
            <w:vAlign w:val="center"/>
          </w:tcPr>
          <w:p w14:paraId="3B671B27"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9031.49.90</w:t>
            </w:r>
          </w:p>
        </w:tc>
        <w:tc>
          <w:tcPr>
            <w:tcW w:w="2869" w:type="dxa"/>
            <w:vAlign w:val="center"/>
          </w:tcPr>
          <w:p w14:paraId="7D896C06"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vAlign w:val="center"/>
          </w:tcPr>
          <w:p w14:paraId="1C021F9D"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AF77A7">
              <w:rPr>
                <w:rFonts w:cs="Arial"/>
                <w:color w:val="000000"/>
                <w:sz w:val="18"/>
                <w:szCs w:val="18"/>
                <w:lang w:val="vi-VN" w:eastAsia="vi-VN"/>
              </w:rPr>
              <w:t>unit</w:t>
            </w:r>
            <w:r w:rsidRPr="00AF77A7">
              <w:rPr>
                <w:rFonts w:cs="Arial"/>
                <w:color w:val="000000"/>
                <w:sz w:val="18"/>
                <w:szCs w:val="18"/>
                <w:lang w:eastAsia="vi-VN"/>
              </w:rPr>
              <w:t>/set</w:t>
            </w:r>
          </w:p>
        </w:tc>
        <w:tc>
          <w:tcPr>
            <w:tcW w:w="566" w:type="dxa"/>
            <w:shd w:val="clear" w:color="auto" w:fill="FFFFFF" w:themeFill="background1"/>
            <w:vAlign w:val="center"/>
          </w:tcPr>
          <w:p w14:paraId="1883803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7DA579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5E5FB3C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8814E7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33ABC4EF"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FAEC3E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E9EBF99"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B293762"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73E8C8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5A226C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8B5A2C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B32EFC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C25A1A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1AB8316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74C282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FADB4B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5FB9C9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10B21B5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1BD019C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19797EC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39CDBC2A" w14:textId="77777777" w:rsidTr="003D684A">
        <w:trPr>
          <w:jc w:val="center"/>
        </w:trPr>
        <w:tc>
          <w:tcPr>
            <w:tcW w:w="1363" w:type="dxa"/>
            <w:vAlign w:val="center"/>
          </w:tcPr>
          <w:p w14:paraId="54AECF71"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9031.80</w:t>
            </w:r>
          </w:p>
        </w:tc>
        <w:tc>
          <w:tcPr>
            <w:tcW w:w="2869" w:type="dxa"/>
            <w:vAlign w:val="center"/>
          </w:tcPr>
          <w:p w14:paraId="5158FD9D"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instrument, appliances and machines:</w:t>
            </w:r>
          </w:p>
        </w:tc>
        <w:tc>
          <w:tcPr>
            <w:tcW w:w="977" w:type="dxa"/>
            <w:vAlign w:val="center"/>
          </w:tcPr>
          <w:p w14:paraId="5E064886"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2192A6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A7B7BB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3E46095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1FE099E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067E2511"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3060BC5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0A26342B"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6AC11E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4239067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0BAF59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3F6CE90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503410A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86F941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6B91CDE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5395587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36F613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2F227B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EEB81E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4BE391F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463F57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782965" w14:paraId="50FBAD85" w14:textId="77777777" w:rsidTr="003D684A">
        <w:trPr>
          <w:jc w:val="center"/>
        </w:trPr>
        <w:tc>
          <w:tcPr>
            <w:tcW w:w="1363" w:type="dxa"/>
            <w:vAlign w:val="center"/>
          </w:tcPr>
          <w:p w14:paraId="24B8658F"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9031.80.10</w:t>
            </w:r>
          </w:p>
        </w:tc>
        <w:tc>
          <w:tcPr>
            <w:tcW w:w="2869" w:type="dxa"/>
            <w:vAlign w:val="center"/>
          </w:tcPr>
          <w:p w14:paraId="511CF1AB"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Cable testers</w:t>
            </w:r>
          </w:p>
        </w:tc>
        <w:tc>
          <w:tcPr>
            <w:tcW w:w="977" w:type="dxa"/>
            <w:vAlign w:val="center"/>
          </w:tcPr>
          <w:p w14:paraId="5E701B57"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AF77A7">
              <w:rPr>
                <w:rFonts w:cs="Arial"/>
                <w:color w:val="000000"/>
                <w:sz w:val="18"/>
                <w:szCs w:val="18"/>
                <w:lang w:val="vi-VN" w:eastAsia="vi-VN"/>
              </w:rPr>
              <w:t>unit</w:t>
            </w:r>
            <w:r w:rsidRPr="00AF77A7">
              <w:rPr>
                <w:rFonts w:cs="Arial"/>
                <w:color w:val="000000"/>
                <w:sz w:val="18"/>
                <w:szCs w:val="18"/>
                <w:lang w:eastAsia="vi-VN"/>
              </w:rPr>
              <w:t>/set</w:t>
            </w:r>
          </w:p>
        </w:tc>
        <w:tc>
          <w:tcPr>
            <w:tcW w:w="566" w:type="dxa"/>
            <w:shd w:val="clear" w:color="auto" w:fill="FFFFFF" w:themeFill="background1"/>
            <w:vAlign w:val="center"/>
          </w:tcPr>
          <w:p w14:paraId="0DD5B9D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B48244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79A4C58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13BCBE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2E0A2560"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648A02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B34CE90"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73E52E5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A2FE37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5A367C6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74EBD3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2BE3D0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738F39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5EE6AA5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5221E9C7"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A12622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E4BD9A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2EEA3FD3"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6B9F5F2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5C129C1B"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782965" w14:paraId="6E3B7522" w14:textId="77777777" w:rsidTr="003D684A">
        <w:trPr>
          <w:jc w:val="center"/>
        </w:trPr>
        <w:tc>
          <w:tcPr>
            <w:tcW w:w="1363" w:type="dxa"/>
            <w:vAlign w:val="center"/>
          </w:tcPr>
          <w:p w14:paraId="623CAEDE"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9031.80.90</w:t>
            </w:r>
          </w:p>
        </w:tc>
        <w:tc>
          <w:tcPr>
            <w:tcW w:w="2869" w:type="dxa"/>
            <w:vAlign w:val="center"/>
          </w:tcPr>
          <w:p w14:paraId="4D0D5589"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vAlign w:val="center"/>
          </w:tcPr>
          <w:p w14:paraId="13974F46"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AF77A7">
              <w:rPr>
                <w:rFonts w:cs="Arial"/>
                <w:color w:val="000000"/>
                <w:sz w:val="18"/>
                <w:szCs w:val="18"/>
                <w:lang w:val="vi-VN" w:eastAsia="vi-VN"/>
              </w:rPr>
              <w:t>unit</w:t>
            </w:r>
            <w:r w:rsidRPr="00AF77A7">
              <w:rPr>
                <w:rFonts w:cs="Arial"/>
                <w:color w:val="000000"/>
                <w:sz w:val="18"/>
                <w:szCs w:val="18"/>
                <w:lang w:eastAsia="vi-VN"/>
              </w:rPr>
              <w:t>/set</w:t>
            </w:r>
          </w:p>
        </w:tc>
        <w:tc>
          <w:tcPr>
            <w:tcW w:w="566" w:type="dxa"/>
            <w:shd w:val="clear" w:color="auto" w:fill="FFFFFF" w:themeFill="background1"/>
            <w:vAlign w:val="center"/>
          </w:tcPr>
          <w:p w14:paraId="2EC8F67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EA4ECE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48205AE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C4CA17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42DC3A7C"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5BC8D7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7D8C4068"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88FD3B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0BABA2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668512E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A324D5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6CD789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3971F7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379F6C2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A03FB8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5D5B6E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72D6606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53D613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EC7DA3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140A67C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782965" w14:paraId="7888306E" w14:textId="77777777" w:rsidTr="003D684A">
        <w:trPr>
          <w:jc w:val="center"/>
        </w:trPr>
        <w:tc>
          <w:tcPr>
            <w:tcW w:w="1363" w:type="dxa"/>
            <w:vAlign w:val="center"/>
          </w:tcPr>
          <w:p w14:paraId="7A099C9F"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9031.90</w:t>
            </w:r>
          </w:p>
        </w:tc>
        <w:tc>
          <w:tcPr>
            <w:tcW w:w="2869" w:type="dxa"/>
            <w:vAlign w:val="center"/>
          </w:tcPr>
          <w:p w14:paraId="5DCA88F4"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vAlign w:val="center"/>
          </w:tcPr>
          <w:p w14:paraId="3DF4E8F5"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7799E38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65BBB5A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6D346CE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F42E4B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144BF6B4"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14404C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978E2CB"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DA17A0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6D3818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4B1C5B0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9DDE11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7011AB6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0E9DCD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56CA347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64CA08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64B69A2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44BED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0459C41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02C4E14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5604283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2E171BE9" w14:textId="77777777" w:rsidTr="003D684A">
        <w:trPr>
          <w:jc w:val="center"/>
        </w:trPr>
        <w:tc>
          <w:tcPr>
            <w:tcW w:w="1363" w:type="dxa"/>
            <w:vAlign w:val="center"/>
          </w:tcPr>
          <w:p w14:paraId="1BB6EA5E" w14:textId="77777777" w:rsidR="00782965" w:rsidRPr="006478EE" w:rsidRDefault="00782965" w:rsidP="00782965">
            <w:pPr>
              <w:autoSpaceDE w:val="0"/>
              <w:autoSpaceDN w:val="0"/>
              <w:adjustRightInd w:val="0"/>
              <w:spacing w:before="60" w:after="60"/>
              <w:jc w:val="both"/>
              <w:rPr>
                <w:rFonts w:cs="Arial"/>
                <w:color w:val="000000"/>
                <w:sz w:val="18"/>
                <w:szCs w:val="18"/>
                <w:lang w:eastAsia="vi-VN"/>
              </w:rPr>
            </w:pPr>
            <w:r w:rsidRPr="004E0E32">
              <w:rPr>
                <w:rFonts w:cs="Arial"/>
                <w:color w:val="000000"/>
                <w:sz w:val="18"/>
                <w:szCs w:val="18"/>
                <w:lang w:val="vi-VN" w:eastAsia="vi-VN"/>
              </w:rPr>
              <w:t>9031.90</w:t>
            </w:r>
            <w:r>
              <w:rPr>
                <w:rFonts w:cs="Arial"/>
                <w:color w:val="000000"/>
                <w:sz w:val="18"/>
                <w:szCs w:val="18"/>
                <w:lang w:eastAsia="vi-VN"/>
              </w:rPr>
              <w:t>.30</w:t>
            </w:r>
          </w:p>
        </w:tc>
        <w:tc>
          <w:tcPr>
            <w:tcW w:w="2869" w:type="dxa"/>
            <w:vAlign w:val="center"/>
          </w:tcPr>
          <w:p w14:paraId="5349DC1C"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 xml:space="preserve"> Parts and accessories including printed circuit assemblies of optical instruments and appliances for inspecting semiconductor wafers or devices or for inspecting masks, photomasks or reticles used in manufacturing semiconductor devices; measuring surface particulate contamination on semiconductor wafers</w:t>
            </w:r>
          </w:p>
        </w:tc>
        <w:tc>
          <w:tcPr>
            <w:tcW w:w="977" w:type="dxa"/>
            <w:vAlign w:val="center"/>
          </w:tcPr>
          <w:p w14:paraId="538DEE58"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B47D4">
              <w:rPr>
                <w:rFonts w:cs="Arial"/>
                <w:color w:val="000000"/>
                <w:sz w:val="18"/>
                <w:szCs w:val="18"/>
                <w:lang w:val="vi-VN" w:eastAsia="vi-VN"/>
              </w:rPr>
              <w:t>unit</w:t>
            </w:r>
            <w:r w:rsidRPr="005B47D4">
              <w:rPr>
                <w:rFonts w:cs="Arial"/>
                <w:color w:val="000000"/>
                <w:sz w:val="18"/>
                <w:szCs w:val="18"/>
                <w:lang w:eastAsia="vi-VN"/>
              </w:rPr>
              <w:t>/set</w:t>
            </w:r>
          </w:p>
        </w:tc>
        <w:tc>
          <w:tcPr>
            <w:tcW w:w="566" w:type="dxa"/>
            <w:shd w:val="clear" w:color="auto" w:fill="FFFFFF" w:themeFill="background1"/>
            <w:vAlign w:val="center"/>
          </w:tcPr>
          <w:p w14:paraId="06FD8D7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4828225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46BA018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8D8778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536F0CDA"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664CDC9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DB84F93"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2D17A6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9512CD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0A31034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5577AD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5811090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0938FA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57FBED0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6C06E0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4F499F2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6BF71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06F2BEE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2991F7A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5FD5F4A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62AB4AF7" w14:textId="77777777" w:rsidTr="003D684A">
        <w:trPr>
          <w:jc w:val="center"/>
        </w:trPr>
        <w:tc>
          <w:tcPr>
            <w:tcW w:w="1363" w:type="dxa"/>
            <w:vAlign w:val="center"/>
          </w:tcPr>
          <w:p w14:paraId="47967570"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9031.90</w:t>
            </w:r>
            <w:r>
              <w:rPr>
                <w:rFonts w:cs="Arial"/>
                <w:color w:val="000000"/>
                <w:sz w:val="18"/>
                <w:szCs w:val="18"/>
                <w:lang w:eastAsia="vi-VN"/>
              </w:rPr>
              <w:t>.40</w:t>
            </w:r>
          </w:p>
        </w:tc>
        <w:tc>
          <w:tcPr>
            <w:tcW w:w="2869" w:type="dxa"/>
            <w:vAlign w:val="center"/>
          </w:tcPr>
          <w:p w14:paraId="72242193" w14:textId="7EE94163"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 xml:space="preserve"> Of optical error verification and repair aparatus for printed circuit boards/printed wiring boards </w:t>
            </w:r>
            <w:r>
              <w:rPr>
                <w:rFonts w:cs="Arial"/>
                <w:color w:val="000000"/>
                <w:sz w:val="18"/>
                <w:szCs w:val="18"/>
                <w:lang w:eastAsia="vi-VN"/>
              </w:rPr>
              <w:t xml:space="preserve">or </w:t>
            </w:r>
            <w:r w:rsidRPr="004E0E32">
              <w:rPr>
                <w:rFonts w:cs="Arial"/>
                <w:color w:val="000000"/>
                <w:sz w:val="18"/>
                <w:szCs w:val="18"/>
                <w:lang w:val="vi-VN" w:eastAsia="vi-VN"/>
              </w:rPr>
              <w:t>printed circuit assemblies</w:t>
            </w:r>
          </w:p>
        </w:tc>
        <w:tc>
          <w:tcPr>
            <w:tcW w:w="977" w:type="dxa"/>
            <w:vAlign w:val="center"/>
          </w:tcPr>
          <w:p w14:paraId="6F290713"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B47D4">
              <w:rPr>
                <w:rFonts w:cs="Arial"/>
                <w:color w:val="000000"/>
                <w:sz w:val="18"/>
                <w:szCs w:val="18"/>
                <w:lang w:val="vi-VN" w:eastAsia="vi-VN"/>
              </w:rPr>
              <w:t>unit</w:t>
            </w:r>
            <w:r w:rsidRPr="005B47D4">
              <w:rPr>
                <w:rFonts w:cs="Arial"/>
                <w:color w:val="000000"/>
                <w:sz w:val="18"/>
                <w:szCs w:val="18"/>
                <w:lang w:eastAsia="vi-VN"/>
              </w:rPr>
              <w:t>/set</w:t>
            </w:r>
          </w:p>
        </w:tc>
        <w:tc>
          <w:tcPr>
            <w:tcW w:w="566" w:type="dxa"/>
            <w:shd w:val="clear" w:color="auto" w:fill="FFFFFF" w:themeFill="background1"/>
            <w:vAlign w:val="center"/>
          </w:tcPr>
          <w:p w14:paraId="14015BB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328400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0A2DA13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38D9B5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3A8BFC9E"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76707D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6A4F07E"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0AAD16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42FA4F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12D8AE6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1DA7D6B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AE461B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685E81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4A25E48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ABC893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1DE83CE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717609F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868451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32F0B1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EC8A69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782965" w14:paraId="6CAC6D49" w14:textId="77777777" w:rsidTr="003D684A">
        <w:trPr>
          <w:jc w:val="center"/>
        </w:trPr>
        <w:tc>
          <w:tcPr>
            <w:tcW w:w="1363" w:type="dxa"/>
            <w:vAlign w:val="center"/>
          </w:tcPr>
          <w:p w14:paraId="6067BF58"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9031.90</w:t>
            </w:r>
            <w:r>
              <w:rPr>
                <w:rFonts w:cs="Arial"/>
                <w:color w:val="000000"/>
                <w:sz w:val="18"/>
                <w:szCs w:val="18"/>
                <w:lang w:eastAsia="vi-VN"/>
              </w:rPr>
              <w:t>.50</w:t>
            </w:r>
          </w:p>
        </w:tc>
        <w:tc>
          <w:tcPr>
            <w:tcW w:w="2869" w:type="dxa"/>
            <w:vAlign w:val="center"/>
          </w:tcPr>
          <w:p w14:paraId="0724761A"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 xml:space="preserve">Of other optical instruments and appliances for measuring or checking printed circuit boards/printed wiring boards </w:t>
            </w:r>
            <w:r>
              <w:rPr>
                <w:rFonts w:cs="Arial"/>
                <w:color w:val="000000"/>
                <w:sz w:val="18"/>
                <w:szCs w:val="18"/>
                <w:lang w:eastAsia="vi-VN"/>
              </w:rPr>
              <w:t>or</w:t>
            </w:r>
            <w:r w:rsidRPr="004E0E32">
              <w:rPr>
                <w:rFonts w:cs="Arial"/>
                <w:color w:val="000000"/>
                <w:sz w:val="18"/>
                <w:szCs w:val="18"/>
                <w:lang w:val="vi-VN" w:eastAsia="vi-VN"/>
              </w:rPr>
              <w:t xml:space="preserve"> printed circuit assemblies</w:t>
            </w:r>
          </w:p>
        </w:tc>
        <w:tc>
          <w:tcPr>
            <w:tcW w:w="977" w:type="dxa"/>
            <w:vAlign w:val="center"/>
          </w:tcPr>
          <w:p w14:paraId="1CD382D6"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B47D4">
              <w:rPr>
                <w:rFonts w:cs="Arial"/>
                <w:color w:val="000000"/>
                <w:sz w:val="18"/>
                <w:szCs w:val="18"/>
                <w:lang w:val="vi-VN" w:eastAsia="vi-VN"/>
              </w:rPr>
              <w:t>unit</w:t>
            </w:r>
            <w:r w:rsidRPr="005B47D4">
              <w:rPr>
                <w:rFonts w:cs="Arial"/>
                <w:color w:val="000000"/>
                <w:sz w:val="18"/>
                <w:szCs w:val="18"/>
                <w:lang w:eastAsia="vi-VN"/>
              </w:rPr>
              <w:t>/set</w:t>
            </w:r>
          </w:p>
        </w:tc>
        <w:tc>
          <w:tcPr>
            <w:tcW w:w="566" w:type="dxa"/>
            <w:shd w:val="clear" w:color="auto" w:fill="FFFFFF" w:themeFill="background1"/>
            <w:vAlign w:val="center"/>
          </w:tcPr>
          <w:p w14:paraId="794F18D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A78ECC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3C20BE7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F371D0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1061EB9E"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798BDD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59B8298A"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91E68B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EA3857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12455D9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A2508E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9D380F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206CDD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6A1433C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2412743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3013A8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12FDB2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73F786B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79F7031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143FBFC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782965" w14:paraId="18AAE706" w14:textId="77777777" w:rsidTr="003D684A">
        <w:trPr>
          <w:jc w:val="center"/>
        </w:trPr>
        <w:tc>
          <w:tcPr>
            <w:tcW w:w="1363" w:type="dxa"/>
            <w:vAlign w:val="center"/>
          </w:tcPr>
          <w:p w14:paraId="2DE9745E"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9031.90</w:t>
            </w:r>
            <w:r>
              <w:rPr>
                <w:rFonts w:cs="Arial"/>
                <w:color w:val="000000"/>
                <w:sz w:val="18"/>
                <w:szCs w:val="18"/>
                <w:lang w:eastAsia="vi-VN"/>
              </w:rPr>
              <w:t>.90</w:t>
            </w:r>
          </w:p>
        </w:tc>
        <w:tc>
          <w:tcPr>
            <w:tcW w:w="2869" w:type="dxa"/>
            <w:vAlign w:val="center"/>
          </w:tcPr>
          <w:p w14:paraId="702214E2"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vAlign w:val="center"/>
          </w:tcPr>
          <w:p w14:paraId="66882107"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5B47D4">
              <w:rPr>
                <w:rFonts w:cs="Arial"/>
                <w:color w:val="000000"/>
                <w:sz w:val="18"/>
                <w:szCs w:val="18"/>
                <w:lang w:val="vi-VN" w:eastAsia="vi-VN"/>
              </w:rPr>
              <w:t>unit</w:t>
            </w:r>
            <w:r w:rsidRPr="005B47D4">
              <w:rPr>
                <w:rFonts w:cs="Arial"/>
                <w:color w:val="000000"/>
                <w:sz w:val="18"/>
                <w:szCs w:val="18"/>
                <w:lang w:eastAsia="vi-VN"/>
              </w:rPr>
              <w:t>/set</w:t>
            </w:r>
          </w:p>
        </w:tc>
        <w:tc>
          <w:tcPr>
            <w:tcW w:w="566" w:type="dxa"/>
            <w:shd w:val="clear" w:color="auto" w:fill="FFFFFF" w:themeFill="background1"/>
            <w:vAlign w:val="center"/>
          </w:tcPr>
          <w:p w14:paraId="0F67FE5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395C9B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4468577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1F0058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20103C8C"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9EF852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4D2F44A"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BF2A8A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73CEC7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7748EE0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3E1013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9F8D0D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9704F2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7499417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6724CB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9F5454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16F448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14A4CE6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1900E3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5E7DBC3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782965" w14:paraId="28D971FB" w14:textId="77777777" w:rsidTr="003D684A">
        <w:trPr>
          <w:jc w:val="center"/>
        </w:trPr>
        <w:tc>
          <w:tcPr>
            <w:tcW w:w="1363" w:type="dxa"/>
            <w:vAlign w:val="center"/>
          </w:tcPr>
          <w:p w14:paraId="6F6D7E82"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569B3D4F" w14:textId="77777777" w:rsidR="00782965" w:rsidRDefault="00782965" w:rsidP="00782965">
            <w:pPr>
              <w:spacing w:before="60" w:after="60"/>
              <w:jc w:val="both"/>
              <w:rPr>
                <w:rFonts w:cs="Arial"/>
                <w:color w:val="000000"/>
                <w:sz w:val="18"/>
                <w:szCs w:val="18"/>
                <w:lang w:val="vi-VN" w:eastAsia="vi-VN"/>
              </w:rPr>
            </w:pPr>
          </w:p>
        </w:tc>
        <w:tc>
          <w:tcPr>
            <w:tcW w:w="977" w:type="dxa"/>
            <w:vAlign w:val="center"/>
          </w:tcPr>
          <w:p w14:paraId="1C8BD1C0"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3AFA624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3298379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1499B63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7EFEFF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7AD6837D"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127F56A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3A2C5BCD"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2CA891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EFAD58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37DDAA0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DCFB0A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33B974D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CC3A14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280F572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F8FEAF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7F3586C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806F1D"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313377E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1E8B1CD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59DDB0E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75BF089E" w14:textId="77777777" w:rsidTr="003D684A">
        <w:trPr>
          <w:jc w:val="center"/>
        </w:trPr>
        <w:tc>
          <w:tcPr>
            <w:tcW w:w="1363" w:type="dxa"/>
            <w:vAlign w:val="center"/>
          </w:tcPr>
          <w:p w14:paraId="38F663A8"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90.32</w:t>
            </w:r>
          </w:p>
        </w:tc>
        <w:tc>
          <w:tcPr>
            <w:tcW w:w="2869" w:type="dxa"/>
            <w:vAlign w:val="center"/>
          </w:tcPr>
          <w:p w14:paraId="5F59E3B8" w14:textId="557E7A36" w:rsidR="00782965" w:rsidRDefault="00782965" w:rsidP="00782965">
            <w:pPr>
              <w:spacing w:before="60" w:after="60"/>
              <w:jc w:val="both"/>
              <w:rPr>
                <w:rFonts w:cs="Arial"/>
                <w:color w:val="000000"/>
                <w:sz w:val="18"/>
                <w:szCs w:val="18"/>
                <w:lang w:val="vi-VN" w:eastAsia="vi-VN"/>
              </w:rPr>
            </w:pPr>
            <w:r w:rsidRPr="004E0E32">
              <w:rPr>
                <w:rFonts w:cs="Arial"/>
                <w:b/>
                <w:bCs/>
                <w:color w:val="000000"/>
                <w:sz w:val="18"/>
                <w:szCs w:val="18"/>
                <w:lang w:val="vi-VN" w:eastAsia="vi-VN"/>
              </w:rPr>
              <w:t>Automatic regulating or controlling instruments and apparatus</w:t>
            </w:r>
          </w:p>
        </w:tc>
        <w:tc>
          <w:tcPr>
            <w:tcW w:w="977" w:type="dxa"/>
            <w:vAlign w:val="center"/>
          </w:tcPr>
          <w:p w14:paraId="1681F2D2"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24D282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3509123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4" w:type="dxa"/>
            <w:vAlign w:val="center"/>
          </w:tcPr>
          <w:p w14:paraId="380BAEF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3448A1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7" w:type="dxa"/>
            <w:vAlign w:val="center"/>
          </w:tcPr>
          <w:p w14:paraId="67730D1E"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3CB138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60B94E3A"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FFAF0A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8EEC12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1A7505D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66E72B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2634576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10A2B1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3E22EF7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D48615F"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3CCC508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393A4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7" w:type="dxa"/>
            <w:vAlign w:val="center"/>
          </w:tcPr>
          <w:p w14:paraId="7F7DB8B0"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486" w:type="dxa"/>
            <w:vAlign w:val="center"/>
          </w:tcPr>
          <w:p w14:paraId="152344A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55" w:type="dxa"/>
            <w:vAlign w:val="center"/>
          </w:tcPr>
          <w:p w14:paraId="050D994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r>
      <w:tr w:rsidR="00782965" w14:paraId="70FBD216" w14:textId="77777777" w:rsidTr="003D684A">
        <w:trPr>
          <w:jc w:val="center"/>
        </w:trPr>
        <w:tc>
          <w:tcPr>
            <w:tcW w:w="1363" w:type="dxa"/>
            <w:vAlign w:val="center"/>
          </w:tcPr>
          <w:p w14:paraId="3CBA99F2" w14:textId="77777777" w:rsidR="00782965" w:rsidRPr="004E0E32" w:rsidRDefault="00782965" w:rsidP="00782965">
            <w:pPr>
              <w:autoSpaceDE w:val="0"/>
              <w:autoSpaceDN w:val="0"/>
              <w:adjustRightInd w:val="0"/>
              <w:spacing w:before="60" w:after="60"/>
              <w:jc w:val="both"/>
              <w:rPr>
                <w:rFonts w:cs="Arial"/>
                <w:b/>
                <w:bCs/>
                <w:color w:val="000000"/>
                <w:sz w:val="18"/>
                <w:szCs w:val="18"/>
                <w:lang w:val="vi-VN" w:eastAsia="vi-VN"/>
              </w:rPr>
            </w:pPr>
            <w:r w:rsidRPr="004E0E32">
              <w:rPr>
                <w:rFonts w:cs="Arial"/>
                <w:color w:val="000000"/>
                <w:sz w:val="18"/>
                <w:szCs w:val="18"/>
                <w:lang w:val="vi-VN" w:eastAsia="vi-VN"/>
              </w:rPr>
              <w:t>9032.10</w:t>
            </w:r>
          </w:p>
        </w:tc>
        <w:tc>
          <w:tcPr>
            <w:tcW w:w="2869" w:type="dxa"/>
            <w:vAlign w:val="center"/>
          </w:tcPr>
          <w:p w14:paraId="5DB0BF31" w14:textId="77777777" w:rsidR="00782965" w:rsidRPr="004E0E32" w:rsidRDefault="00782965" w:rsidP="00782965">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Thermostat</w:t>
            </w:r>
            <w:r>
              <w:rPr>
                <w:rFonts w:cs="Arial"/>
                <w:color w:val="000000"/>
                <w:sz w:val="18"/>
                <w:szCs w:val="18"/>
                <w:lang w:eastAsia="vi-VN"/>
              </w:rPr>
              <w:t>s</w:t>
            </w:r>
            <w:r w:rsidRPr="004E0E32">
              <w:rPr>
                <w:rFonts w:cs="Arial"/>
                <w:color w:val="000000"/>
                <w:sz w:val="18"/>
                <w:szCs w:val="18"/>
                <w:lang w:val="vi-VN" w:eastAsia="vi-VN"/>
              </w:rPr>
              <w:t>:</w:t>
            </w:r>
          </w:p>
        </w:tc>
        <w:tc>
          <w:tcPr>
            <w:tcW w:w="977" w:type="dxa"/>
          </w:tcPr>
          <w:p w14:paraId="60A39251"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7E310D4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AD68308"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526D8CAB"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FBA4FE4"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3997BA84" w14:textId="77777777" w:rsidR="00782965" w:rsidRPr="00E57E86" w:rsidRDefault="00782965" w:rsidP="00782965">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CDB27E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E95B8FB" w14:textId="77777777" w:rsidR="00782965" w:rsidRPr="00E57E86" w:rsidRDefault="00782965" w:rsidP="0078296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0E651A5"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ED70652"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p>
        </w:tc>
        <w:tc>
          <w:tcPr>
            <w:tcW w:w="563" w:type="dxa"/>
            <w:vAlign w:val="center"/>
          </w:tcPr>
          <w:p w14:paraId="1A1A80C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5CA6DD1"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1E3AE8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6AAAB49"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6C79E53C"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B5C2736"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958F233"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4504F1E"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37F7FB6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3F747F87"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734D211A" w14:textId="77777777" w:rsidR="00782965" w:rsidRPr="00E57E86" w:rsidRDefault="00782965" w:rsidP="00782965">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782965" w14:paraId="381123E4" w14:textId="77777777" w:rsidTr="003D684A">
        <w:trPr>
          <w:jc w:val="center"/>
        </w:trPr>
        <w:tc>
          <w:tcPr>
            <w:tcW w:w="1363" w:type="dxa"/>
            <w:vAlign w:val="center"/>
          </w:tcPr>
          <w:p w14:paraId="07B788B6" w14:textId="77777777" w:rsidR="00782965" w:rsidRPr="004E0E32" w:rsidRDefault="00782965" w:rsidP="00782965">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9032.20</w:t>
            </w:r>
          </w:p>
        </w:tc>
        <w:tc>
          <w:tcPr>
            <w:tcW w:w="2869" w:type="dxa"/>
            <w:vAlign w:val="center"/>
          </w:tcPr>
          <w:p w14:paraId="27046531" w14:textId="77777777" w:rsidR="00782965" w:rsidRDefault="00782965" w:rsidP="0078296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Manostat</w:t>
            </w:r>
            <w:r>
              <w:rPr>
                <w:rFonts w:cs="Arial"/>
                <w:color w:val="000000"/>
                <w:sz w:val="18"/>
                <w:szCs w:val="18"/>
                <w:lang w:eastAsia="vi-VN"/>
              </w:rPr>
              <w:t>s</w:t>
            </w:r>
            <w:r w:rsidRPr="004E0E32">
              <w:rPr>
                <w:rFonts w:cs="Arial"/>
                <w:color w:val="000000"/>
                <w:sz w:val="18"/>
                <w:szCs w:val="18"/>
                <w:lang w:val="vi-VN" w:eastAsia="vi-VN"/>
              </w:rPr>
              <w:t>:</w:t>
            </w:r>
          </w:p>
        </w:tc>
        <w:tc>
          <w:tcPr>
            <w:tcW w:w="977" w:type="dxa"/>
          </w:tcPr>
          <w:p w14:paraId="6EAACFAE" w14:textId="77777777" w:rsidR="00782965" w:rsidRPr="004E0E32" w:rsidRDefault="00782965" w:rsidP="00782965">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29EE3FF9"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418ED6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4" w:type="dxa"/>
            <w:vAlign w:val="center"/>
          </w:tcPr>
          <w:p w14:paraId="3B57656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2D8E420"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7" w:type="dxa"/>
            <w:vAlign w:val="center"/>
          </w:tcPr>
          <w:p w14:paraId="75B467B4" w14:textId="77777777" w:rsidR="00782965" w:rsidRPr="00E57E86" w:rsidRDefault="00782965" w:rsidP="00782965">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24FB5A8E"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59CDBE4B" w14:textId="77777777" w:rsidR="00782965" w:rsidRPr="00E57E86" w:rsidRDefault="00782965" w:rsidP="00782965">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50A32B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3349614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1262B8D"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06187A1"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489D094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4B7A9255"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3" w:type="dxa"/>
            <w:vAlign w:val="center"/>
          </w:tcPr>
          <w:p w14:paraId="384CAC0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707090FC"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9770AD6"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6E76DCF"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76C95A4"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486" w:type="dxa"/>
            <w:vAlign w:val="center"/>
          </w:tcPr>
          <w:p w14:paraId="6BB55638"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6B9918A" w14:textId="77777777" w:rsidR="00782965" w:rsidRPr="00E57E86" w:rsidRDefault="00782965" w:rsidP="00782965">
            <w:pPr>
              <w:autoSpaceDE w:val="0"/>
              <w:autoSpaceDN w:val="0"/>
              <w:adjustRightInd w:val="0"/>
              <w:spacing w:before="60" w:after="60"/>
              <w:jc w:val="center"/>
              <w:rPr>
                <w:rFonts w:cs="Arial"/>
                <w:bCs/>
                <w:color w:val="000000" w:themeColor="text1"/>
                <w:sz w:val="18"/>
                <w:szCs w:val="18"/>
              </w:rPr>
            </w:pPr>
          </w:p>
        </w:tc>
      </w:tr>
      <w:tr w:rsidR="009D53B8" w14:paraId="582282A9" w14:textId="77777777" w:rsidTr="003D684A">
        <w:trPr>
          <w:jc w:val="center"/>
        </w:trPr>
        <w:tc>
          <w:tcPr>
            <w:tcW w:w="1363" w:type="dxa"/>
            <w:vAlign w:val="center"/>
          </w:tcPr>
          <w:p w14:paraId="049AA39E"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9032.20.10</w:t>
            </w:r>
          </w:p>
        </w:tc>
        <w:tc>
          <w:tcPr>
            <w:tcW w:w="2869" w:type="dxa"/>
            <w:vAlign w:val="center"/>
          </w:tcPr>
          <w:p w14:paraId="3B83AA4F"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 xml:space="preserve"> Electrically operated</w:t>
            </w:r>
          </w:p>
        </w:tc>
        <w:tc>
          <w:tcPr>
            <w:tcW w:w="977" w:type="dxa"/>
          </w:tcPr>
          <w:p w14:paraId="45295E3C"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5F10ECD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20</w:t>
            </w:r>
          </w:p>
        </w:tc>
        <w:tc>
          <w:tcPr>
            <w:tcW w:w="567" w:type="dxa"/>
            <w:vAlign w:val="center"/>
          </w:tcPr>
          <w:p w14:paraId="275B44D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30</w:t>
            </w:r>
          </w:p>
        </w:tc>
        <w:tc>
          <w:tcPr>
            <w:tcW w:w="564" w:type="dxa"/>
            <w:vAlign w:val="center"/>
          </w:tcPr>
          <w:p w14:paraId="736D6158"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63C5A5D" w14:textId="33F6021C" w:rsidR="009D53B8" w:rsidRPr="008C6933" w:rsidRDefault="008C6933" w:rsidP="009D53B8">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57" w:type="dxa"/>
            <w:vAlign w:val="center"/>
          </w:tcPr>
          <w:p w14:paraId="1463831F"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2</w:t>
            </w:r>
          </w:p>
        </w:tc>
        <w:tc>
          <w:tcPr>
            <w:tcW w:w="563" w:type="dxa"/>
            <w:shd w:val="clear" w:color="auto" w:fill="auto"/>
            <w:vAlign w:val="center"/>
          </w:tcPr>
          <w:p w14:paraId="48A9EDD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3A171A91"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362FA0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71DBD3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3AF10AC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C372A5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B5F3DD6" w14:textId="1E807701"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FD447D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5DD4916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EDB83F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661BF1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6EECCFF0" w14:textId="296F4B47" w:rsidR="009D53B8" w:rsidRPr="00DF0B63" w:rsidRDefault="009D53B8" w:rsidP="009D53B8">
            <w:pPr>
              <w:autoSpaceDE w:val="0"/>
              <w:autoSpaceDN w:val="0"/>
              <w:adjustRightInd w:val="0"/>
              <w:spacing w:before="60" w:after="60"/>
              <w:jc w:val="center"/>
              <w:rPr>
                <w:rFonts w:cs="Arial"/>
                <w:bCs/>
                <w:color w:val="000000" w:themeColor="text1"/>
                <w:sz w:val="18"/>
                <w:szCs w:val="18"/>
                <w:lang w:val="vi-VN"/>
              </w:rPr>
            </w:pPr>
            <w:r w:rsidRPr="00E57E86">
              <w:rPr>
                <w:rFonts w:cs="Arial"/>
                <w:bCs/>
                <w:color w:val="000000" w:themeColor="text1"/>
                <w:sz w:val="18"/>
                <w:szCs w:val="18"/>
              </w:rPr>
              <w:t>0</w:t>
            </w:r>
          </w:p>
        </w:tc>
        <w:tc>
          <w:tcPr>
            <w:tcW w:w="567" w:type="dxa"/>
            <w:vAlign w:val="center"/>
          </w:tcPr>
          <w:p w14:paraId="0DF20A5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1982C76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4929800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9D53B8" w14:paraId="02871C22" w14:textId="77777777" w:rsidTr="003D684A">
        <w:trPr>
          <w:jc w:val="center"/>
        </w:trPr>
        <w:tc>
          <w:tcPr>
            <w:tcW w:w="1363" w:type="dxa"/>
            <w:vAlign w:val="center"/>
          </w:tcPr>
          <w:p w14:paraId="3EFB649D"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9032.20.</w:t>
            </w:r>
            <w:r>
              <w:rPr>
                <w:rFonts w:cs="Arial"/>
                <w:color w:val="000000"/>
                <w:sz w:val="18"/>
                <w:szCs w:val="18"/>
                <w:lang w:eastAsia="vi-VN"/>
              </w:rPr>
              <w:t>9</w:t>
            </w:r>
            <w:r w:rsidRPr="004E0E32">
              <w:rPr>
                <w:rFonts w:cs="Arial"/>
                <w:color w:val="000000"/>
                <w:sz w:val="18"/>
                <w:szCs w:val="18"/>
                <w:lang w:val="vi-VN" w:eastAsia="vi-VN"/>
              </w:rPr>
              <w:t>0</w:t>
            </w:r>
          </w:p>
        </w:tc>
        <w:tc>
          <w:tcPr>
            <w:tcW w:w="2869" w:type="dxa"/>
            <w:vAlign w:val="center"/>
          </w:tcPr>
          <w:p w14:paraId="4D4F9EFF" w14:textId="77777777" w:rsidR="009D53B8" w:rsidRPr="003C6E3E" w:rsidRDefault="009D53B8" w:rsidP="009D53B8">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Other</w:t>
            </w:r>
          </w:p>
        </w:tc>
        <w:tc>
          <w:tcPr>
            <w:tcW w:w="977" w:type="dxa"/>
          </w:tcPr>
          <w:p w14:paraId="02936CD0"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6CC228A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20</w:t>
            </w:r>
          </w:p>
        </w:tc>
        <w:tc>
          <w:tcPr>
            <w:tcW w:w="567" w:type="dxa"/>
            <w:vAlign w:val="center"/>
          </w:tcPr>
          <w:p w14:paraId="6F9F48C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30</w:t>
            </w:r>
          </w:p>
        </w:tc>
        <w:tc>
          <w:tcPr>
            <w:tcW w:w="564" w:type="dxa"/>
            <w:vAlign w:val="center"/>
          </w:tcPr>
          <w:p w14:paraId="4CB788E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80BEFF1" w14:textId="6182D471" w:rsidR="009D53B8" w:rsidRPr="008C6933" w:rsidRDefault="008C6933" w:rsidP="009D53B8">
            <w:pPr>
              <w:autoSpaceDE w:val="0"/>
              <w:autoSpaceDN w:val="0"/>
              <w:adjustRightInd w:val="0"/>
              <w:spacing w:before="60" w:after="60"/>
              <w:jc w:val="center"/>
              <w:rPr>
                <w:rFonts w:cs="Arial"/>
                <w:bCs/>
                <w:color w:val="000000" w:themeColor="text1"/>
                <w:sz w:val="18"/>
                <w:szCs w:val="18"/>
                <w:lang w:val="vi-VN"/>
              </w:rPr>
            </w:pPr>
            <w:r>
              <w:rPr>
                <w:rFonts w:cs="Arial"/>
                <w:bCs/>
                <w:color w:val="000000" w:themeColor="text1"/>
                <w:sz w:val="18"/>
                <w:szCs w:val="18"/>
                <w:lang w:val="vi-VN"/>
              </w:rPr>
              <w:t>4</w:t>
            </w:r>
          </w:p>
        </w:tc>
        <w:tc>
          <w:tcPr>
            <w:tcW w:w="557" w:type="dxa"/>
            <w:vAlign w:val="center"/>
          </w:tcPr>
          <w:p w14:paraId="3D00CB37"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2</w:t>
            </w:r>
          </w:p>
        </w:tc>
        <w:tc>
          <w:tcPr>
            <w:tcW w:w="563" w:type="dxa"/>
            <w:shd w:val="clear" w:color="auto" w:fill="auto"/>
            <w:vAlign w:val="center"/>
          </w:tcPr>
          <w:p w14:paraId="6280CE9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281D631"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A02C1C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6D1076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C15BA8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8A2C60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7930E45" w14:textId="6A6D31C9"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F975B3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1C9300E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E96997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28AA4F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BE6F0FF" w14:textId="142AE4FD" w:rsidR="009D53B8" w:rsidRPr="00DF0B63" w:rsidRDefault="009D53B8" w:rsidP="009D53B8">
            <w:pPr>
              <w:autoSpaceDE w:val="0"/>
              <w:autoSpaceDN w:val="0"/>
              <w:adjustRightInd w:val="0"/>
              <w:spacing w:before="60" w:after="60"/>
              <w:jc w:val="center"/>
              <w:rPr>
                <w:rFonts w:cs="Arial"/>
                <w:bCs/>
                <w:color w:val="000000" w:themeColor="text1"/>
                <w:sz w:val="18"/>
                <w:szCs w:val="18"/>
                <w:lang w:val="vi-VN"/>
              </w:rPr>
            </w:pPr>
            <w:r w:rsidRPr="00E57E86">
              <w:rPr>
                <w:rFonts w:cs="Arial"/>
                <w:bCs/>
                <w:color w:val="000000" w:themeColor="text1"/>
                <w:sz w:val="18"/>
                <w:szCs w:val="18"/>
              </w:rPr>
              <w:t>0</w:t>
            </w:r>
          </w:p>
        </w:tc>
        <w:tc>
          <w:tcPr>
            <w:tcW w:w="567" w:type="dxa"/>
            <w:vAlign w:val="center"/>
          </w:tcPr>
          <w:p w14:paraId="05B81DA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0355CD2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DAB5FC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9D53B8" w14:paraId="05769641" w14:textId="77777777" w:rsidTr="003D684A">
        <w:trPr>
          <w:jc w:val="center"/>
        </w:trPr>
        <w:tc>
          <w:tcPr>
            <w:tcW w:w="1363" w:type="dxa"/>
            <w:vAlign w:val="center"/>
          </w:tcPr>
          <w:p w14:paraId="144F03F8"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3657FCBD"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Other instrument and apparatus:</w:t>
            </w:r>
          </w:p>
        </w:tc>
        <w:tc>
          <w:tcPr>
            <w:tcW w:w="977" w:type="dxa"/>
          </w:tcPr>
          <w:p w14:paraId="6887BF9D"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3ACEEBE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F3C34F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4" w:type="dxa"/>
            <w:vAlign w:val="center"/>
          </w:tcPr>
          <w:p w14:paraId="33C9995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580D5B40"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7" w:type="dxa"/>
            <w:vAlign w:val="center"/>
          </w:tcPr>
          <w:p w14:paraId="1372979F"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2E2F5B6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69D2FB99"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E0B13B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6A004C5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87D7EE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17AEAF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1395E22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811978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55F014E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765FA920"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EE8397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DF097F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202B87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486" w:type="dxa"/>
            <w:vAlign w:val="center"/>
          </w:tcPr>
          <w:p w14:paraId="4D6CAAD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CE2D79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r>
      <w:tr w:rsidR="009D53B8" w14:paraId="0D3D23A7" w14:textId="77777777" w:rsidTr="003D684A">
        <w:trPr>
          <w:jc w:val="center"/>
        </w:trPr>
        <w:tc>
          <w:tcPr>
            <w:tcW w:w="1363" w:type="dxa"/>
            <w:vAlign w:val="center"/>
          </w:tcPr>
          <w:p w14:paraId="316EE486"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9032.81</w:t>
            </w:r>
          </w:p>
        </w:tc>
        <w:tc>
          <w:tcPr>
            <w:tcW w:w="2869" w:type="dxa"/>
            <w:vAlign w:val="center"/>
          </w:tcPr>
          <w:p w14:paraId="0641C944"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Hydraulic or pneumatic</w:t>
            </w:r>
          </w:p>
        </w:tc>
        <w:tc>
          <w:tcPr>
            <w:tcW w:w="977" w:type="dxa"/>
          </w:tcPr>
          <w:p w14:paraId="24D2EE5A"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4B0EB27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DE1227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10F3577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2703BB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06AFA524"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B5EF86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56C1BE0"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F762A68"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3459CF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10A2962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8663BE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51473B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CA918A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0E240708"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72E662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6A1161A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7DCE138"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2FB9041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67DF1C5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54FB0C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9D53B8" w14:paraId="7DD0E1D8" w14:textId="77777777" w:rsidTr="003D684A">
        <w:trPr>
          <w:jc w:val="center"/>
        </w:trPr>
        <w:tc>
          <w:tcPr>
            <w:tcW w:w="1363" w:type="dxa"/>
            <w:vAlign w:val="center"/>
          </w:tcPr>
          <w:p w14:paraId="7D8D660D"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9032.89</w:t>
            </w:r>
          </w:p>
        </w:tc>
        <w:tc>
          <w:tcPr>
            <w:tcW w:w="2869" w:type="dxa"/>
            <w:vAlign w:val="center"/>
          </w:tcPr>
          <w:p w14:paraId="3490FD41"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39507C42"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5FBBBB0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003E21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4" w:type="dxa"/>
            <w:vAlign w:val="center"/>
          </w:tcPr>
          <w:p w14:paraId="7004D28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040CBCB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7" w:type="dxa"/>
            <w:vAlign w:val="center"/>
          </w:tcPr>
          <w:p w14:paraId="77B16DB5"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6CCAAAC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36071945"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96138B8"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31C9BDB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37FEB4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D71B57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0E4AA82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61220D5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266209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52FD08D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049CF3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A9E5A8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803AAB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486" w:type="dxa"/>
            <w:vAlign w:val="center"/>
          </w:tcPr>
          <w:p w14:paraId="6FB8CE6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FD3076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r>
      <w:tr w:rsidR="009D53B8" w14:paraId="0979477B" w14:textId="77777777" w:rsidTr="003D684A">
        <w:trPr>
          <w:jc w:val="center"/>
        </w:trPr>
        <w:tc>
          <w:tcPr>
            <w:tcW w:w="1363" w:type="dxa"/>
            <w:vAlign w:val="center"/>
          </w:tcPr>
          <w:p w14:paraId="51752855"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9032.89.10</w:t>
            </w:r>
          </w:p>
        </w:tc>
        <w:tc>
          <w:tcPr>
            <w:tcW w:w="2869" w:type="dxa"/>
            <w:vAlign w:val="center"/>
          </w:tcPr>
          <w:p w14:paraId="1699314E"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 xml:space="preserve"> Instrument</w:t>
            </w:r>
            <w:r>
              <w:rPr>
                <w:rFonts w:cs="Arial"/>
                <w:color w:val="000000"/>
                <w:sz w:val="18"/>
                <w:szCs w:val="18"/>
                <w:lang w:eastAsia="vi-VN"/>
              </w:rPr>
              <w:t>s</w:t>
            </w:r>
            <w:r w:rsidRPr="004E0E32">
              <w:rPr>
                <w:rFonts w:cs="Arial"/>
                <w:color w:val="000000"/>
                <w:sz w:val="18"/>
                <w:szCs w:val="18"/>
                <w:lang w:val="vi-VN" w:eastAsia="vi-VN"/>
              </w:rPr>
              <w:t xml:space="preserve"> and apparatus incorporating or working in conjunction with an automatic data processing machine, for automatically regulating or controlling the propulsion, ballast or cargo handling systems of ships</w:t>
            </w:r>
          </w:p>
        </w:tc>
        <w:tc>
          <w:tcPr>
            <w:tcW w:w="977" w:type="dxa"/>
            <w:vAlign w:val="center"/>
          </w:tcPr>
          <w:p w14:paraId="0E052A72"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773A183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0AC0477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0D830E6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7CD562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B6EAE86"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029FF8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63BD3E0"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03C145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BE4246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3A55F12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E11BF5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9E703D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E8C0E2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2E07B1F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843AC6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573A749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7897981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AB2EFB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6DA32A6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79E92F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9D53B8" w14:paraId="593F0A7D" w14:textId="77777777" w:rsidTr="003D684A">
        <w:trPr>
          <w:jc w:val="center"/>
        </w:trPr>
        <w:tc>
          <w:tcPr>
            <w:tcW w:w="1363" w:type="dxa"/>
            <w:vAlign w:val="center"/>
          </w:tcPr>
          <w:p w14:paraId="0CB7F82D"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9032.89.20</w:t>
            </w:r>
          </w:p>
        </w:tc>
        <w:tc>
          <w:tcPr>
            <w:tcW w:w="2869" w:type="dxa"/>
            <w:vAlign w:val="center"/>
          </w:tcPr>
          <w:p w14:paraId="08B89C8F" w14:textId="20CC63C1"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 xml:space="preserve"> Automatic instruments and apparatus for regulating or controlling chemical or electrochemical solutions in the manufacture of printed circuit boards/printed wiring boards </w:t>
            </w:r>
            <w:r>
              <w:rPr>
                <w:rFonts w:cs="Arial"/>
                <w:color w:val="000000"/>
                <w:sz w:val="18"/>
                <w:szCs w:val="18"/>
                <w:lang w:val="vi-VN" w:eastAsia="vi-VN"/>
              </w:rPr>
              <w:t>or</w:t>
            </w:r>
            <w:r w:rsidRPr="004E0E32">
              <w:rPr>
                <w:rFonts w:cs="Arial"/>
                <w:color w:val="000000"/>
                <w:sz w:val="18"/>
                <w:szCs w:val="18"/>
                <w:lang w:val="vi-VN" w:eastAsia="vi-VN"/>
              </w:rPr>
              <w:t xml:space="preserve"> printed circuit</w:t>
            </w:r>
            <w:r>
              <w:rPr>
                <w:rFonts w:cs="Arial"/>
                <w:color w:val="000000"/>
                <w:sz w:val="18"/>
                <w:szCs w:val="18"/>
                <w:lang w:val="vi-VN" w:eastAsia="vi-VN"/>
              </w:rPr>
              <w:t xml:space="preserve"> assemblies </w:t>
            </w:r>
          </w:p>
        </w:tc>
        <w:tc>
          <w:tcPr>
            <w:tcW w:w="977" w:type="dxa"/>
            <w:vAlign w:val="center"/>
          </w:tcPr>
          <w:p w14:paraId="2D5AD4FF"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10A9F33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62E4176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63630B3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9B1D7F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66B69477"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056A777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6076E394"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C05978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D9406E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02DA212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537202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ED92E1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CCB1D5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7731652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D01DFA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BEE184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482568D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E345AF8"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1992CBE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FA49D9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9D53B8" w14:paraId="36ECC0B3" w14:textId="77777777" w:rsidTr="003D684A">
        <w:trPr>
          <w:jc w:val="center"/>
        </w:trPr>
        <w:tc>
          <w:tcPr>
            <w:tcW w:w="1363" w:type="dxa"/>
            <w:vAlign w:val="center"/>
          </w:tcPr>
          <w:p w14:paraId="62824CAD"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3BC47EEF"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 electrically operated:</w:t>
            </w:r>
          </w:p>
        </w:tc>
        <w:tc>
          <w:tcPr>
            <w:tcW w:w="977" w:type="dxa"/>
          </w:tcPr>
          <w:p w14:paraId="7C467ADA"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36E3E9D8"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08EC5A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4" w:type="dxa"/>
            <w:vAlign w:val="center"/>
          </w:tcPr>
          <w:p w14:paraId="60409A3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969ED7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7" w:type="dxa"/>
            <w:vAlign w:val="center"/>
          </w:tcPr>
          <w:p w14:paraId="5FC74611"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7AD7EC9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489C44B5"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E04A44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032001E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DF6C6C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F34866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1D15F51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6E693A9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55F8AF2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406378E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3220FA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CC07748"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EACBC4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486" w:type="dxa"/>
            <w:vAlign w:val="center"/>
          </w:tcPr>
          <w:p w14:paraId="53C0CA30"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61962B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r>
      <w:tr w:rsidR="009D53B8" w14:paraId="7B609408" w14:textId="77777777" w:rsidTr="003D684A">
        <w:trPr>
          <w:jc w:val="center"/>
        </w:trPr>
        <w:tc>
          <w:tcPr>
            <w:tcW w:w="1363" w:type="dxa"/>
            <w:vAlign w:val="center"/>
          </w:tcPr>
          <w:p w14:paraId="33A9720A"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9032.89.31</w:t>
            </w:r>
          </w:p>
        </w:tc>
        <w:tc>
          <w:tcPr>
            <w:tcW w:w="2869" w:type="dxa"/>
            <w:vAlign w:val="center"/>
          </w:tcPr>
          <w:p w14:paraId="0688A967"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sidRPr="004E0E32">
              <w:rPr>
                <w:rFonts w:cs="Arial"/>
                <w:color w:val="000000"/>
                <w:sz w:val="18"/>
                <w:szCs w:val="18"/>
                <w:lang w:val="vi-VN" w:eastAsia="vi-VN"/>
              </w:rPr>
              <w:t xml:space="preserve"> Automatic regulating voltage units (stabilizers)</w:t>
            </w:r>
          </w:p>
        </w:tc>
        <w:tc>
          <w:tcPr>
            <w:tcW w:w="977" w:type="dxa"/>
          </w:tcPr>
          <w:p w14:paraId="43D777A2"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3C1569E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1C8D8E6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7D9CCF1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3C0D49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17A83977"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5</w:t>
            </w:r>
          </w:p>
        </w:tc>
        <w:tc>
          <w:tcPr>
            <w:tcW w:w="563" w:type="dxa"/>
            <w:shd w:val="clear" w:color="auto" w:fill="auto"/>
            <w:vAlign w:val="center"/>
          </w:tcPr>
          <w:p w14:paraId="2BB13BD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9513DA9"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CB749B8"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E94031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F467A3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DCC78E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8475B2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480150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60B4443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7EA9465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3EFD8F4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206EEF90"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AE92D7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3E8148D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0D4B64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9D53B8" w14:paraId="00B9FBC0" w14:textId="77777777" w:rsidTr="003D684A">
        <w:trPr>
          <w:jc w:val="center"/>
        </w:trPr>
        <w:tc>
          <w:tcPr>
            <w:tcW w:w="1363" w:type="dxa"/>
            <w:vAlign w:val="center"/>
          </w:tcPr>
          <w:p w14:paraId="431BEE7E"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9032.89.39</w:t>
            </w:r>
          </w:p>
        </w:tc>
        <w:tc>
          <w:tcPr>
            <w:tcW w:w="2869" w:type="dxa"/>
            <w:vAlign w:val="center"/>
          </w:tcPr>
          <w:p w14:paraId="21993942"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sidRPr="004E0E32">
              <w:rPr>
                <w:rFonts w:cs="Arial"/>
                <w:color w:val="000000"/>
                <w:sz w:val="18"/>
                <w:szCs w:val="18"/>
                <w:lang w:val="vi-VN" w:eastAsia="vi-VN"/>
              </w:rPr>
              <w:t>Other</w:t>
            </w:r>
          </w:p>
        </w:tc>
        <w:tc>
          <w:tcPr>
            <w:tcW w:w="977" w:type="dxa"/>
          </w:tcPr>
          <w:p w14:paraId="0E365885"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55EE9AF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DBCD05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0F91CA8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712D7C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58EE0055"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3D8F987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48D7FF8A"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21733ED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D3E21D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33A5BC68"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839A03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5C383C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8A2DBB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2AD4737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335F8B7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375C37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07D7D23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DA968A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6721414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01D26D5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9D53B8" w14:paraId="7546C20E" w14:textId="77777777" w:rsidTr="003D684A">
        <w:trPr>
          <w:jc w:val="center"/>
        </w:trPr>
        <w:tc>
          <w:tcPr>
            <w:tcW w:w="1363" w:type="dxa"/>
            <w:vAlign w:val="center"/>
          </w:tcPr>
          <w:p w14:paraId="79FBB75C"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9032.89.90</w:t>
            </w:r>
          </w:p>
        </w:tc>
        <w:tc>
          <w:tcPr>
            <w:tcW w:w="2869" w:type="dxa"/>
            <w:vAlign w:val="center"/>
          </w:tcPr>
          <w:p w14:paraId="48B6479E"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4E0E32">
              <w:rPr>
                <w:rFonts w:cs="Arial"/>
                <w:color w:val="000000"/>
                <w:sz w:val="18"/>
                <w:szCs w:val="18"/>
                <w:lang w:val="vi-VN" w:eastAsia="vi-VN"/>
              </w:rPr>
              <w:t>Other</w:t>
            </w:r>
          </w:p>
        </w:tc>
        <w:tc>
          <w:tcPr>
            <w:tcW w:w="977" w:type="dxa"/>
          </w:tcPr>
          <w:p w14:paraId="13E64128"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035E5D5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62ED8B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5E3C108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1542D5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555D4CCF"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7587CF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8BFBCF2"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0EC04AE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205981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BA7A77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9D000D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BBCC73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3434638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58DAE8E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61254B2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6EC19060"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2CCB85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52C80EF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5FF2BFC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7EB4B31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9D53B8" w14:paraId="61C94C0C" w14:textId="77777777" w:rsidTr="003D684A">
        <w:trPr>
          <w:jc w:val="center"/>
        </w:trPr>
        <w:tc>
          <w:tcPr>
            <w:tcW w:w="1363" w:type="dxa"/>
            <w:vAlign w:val="center"/>
          </w:tcPr>
          <w:p w14:paraId="368F917E"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9032.90</w:t>
            </w:r>
          </w:p>
        </w:tc>
        <w:tc>
          <w:tcPr>
            <w:tcW w:w="2869" w:type="dxa"/>
            <w:vAlign w:val="center"/>
          </w:tcPr>
          <w:p w14:paraId="3CCD52BC"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4E0E32">
              <w:rPr>
                <w:rFonts w:cs="Arial"/>
                <w:color w:val="000000"/>
                <w:sz w:val="18"/>
                <w:szCs w:val="18"/>
                <w:lang w:val="vi-VN" w:eastAsia="vi-VN"/>
              </w:rPr>
              <w:t>Parts and accessories:</w:t>
            </w:r>
          </w:p>
        </w:tc>
        <w:tc>
          <w:tcPr>
            <w:tcW w:w="977" w:type="dxa"/>
          </w:tcPr>
          <w:p w14:paraId="2BEBC679" w14:textId="77777777" w:rsidR="009D53B8" w:rsidRPr="00E40895" w:rsidRDefault="009D53B8" w:rsidP="009D53B8">
            <w:pPr>
              <w:autoSpaceDE w:val="0"/>
              <w:autoSpaceDN w:val="0"/>
              <w:adjustRightInd w:val="0"/>
              <w:spacing w:before="60" w:after="60"/>
              <w:jc w:val="center"/>
              <w:rPr>
                <w:rFonts w:cs="Arial"/>
                <w:color w:val="000000"/>
                <w:sz w:val="18"/>
                <w:szCs w:val="18"/>
                <w:lang w:eastAsia="vi-VN"/>
              </w:rPr>
            </w:pPr>
          </w:p>
        </w:tc>
        <w:tc>
          <w:tcPr>
            <w:tcW w:w="566" w:type="dxa"/>
            <w:shd w:val="clear" w:color="auto" w:fill="FFFFFF" w:themeFill="background1"/>
            <w:vAlign w:val="center"/>
          </w:tcPr>
          <w:p w14:paraId="0F29D11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246737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4" w:type="dxa"/>
            <w:vAlign w:val="center"/>
          </w:tcPr>
          <w:p w14:paraId="73C83A20"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636AC9A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7" w:type="dxa"/>
            <w:vAlign w:val="center"/>
          </w:tcPr>
          <w:p w14:paraId="12C7A2A1"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p>
        </w:tc>
        <w:tc>
          <w:tcPr>
            <w:tcW w:w="563" w:type="dxa"/>
            <w:shd w:val="clear" w:color="auto" w:fill="auto"/>
            <w:vAlign w:val="center"/>
          </w:tcPr>
          <w:p w14:paraId="0FB6B77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90" w:type="dxa"/>
            <w:shd w:val="clear" w:color="auto" w:fill="FFFFFF" w:themeFill="background1"/>
            <w:vAlign w:val="center"/>
          </w:tcPr>
          <w:p w14:paraId="6FA9BDFA"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5DEA06E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618632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0A18E3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70D997F0"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auto"/>
            <w:vAlign w:val="center"/>
          </w:tcPr>
          <w:p w14:paraId="66A6C8B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shd w:val="clear" w:color="auto" w:fill="FFFFFF" w:themeFill="background1"/>
            <w:vAlign w:val="center"/>
          </w:tcPr>
          <w:p w14:paraId="276F48D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7349F53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6" w:type="dxa"/>
            <w:shd w:val="clear" w:color="auto" w:fill="FFFFFF" w:themeFill="background1"/>
            <w:vAlign w:val="center"/>
          </w:tcPr>
          <w:p w14:paraId="7751E12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B38683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E03035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7" w:type="dxa"/>
            <w:vAlign w:val="center"/>
          </w:tcPr>
          <w:p w14:paraId="34A3CFA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486" w:type="dxa"/>
            <w:vAlign w:val="center"/>
          </w:tcPr>
          <w:p w14:paraId="0B6262E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87A2AD0"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r>
      <w:tr w:rsidR="009D53B8" w14:paraId="38C32442" w14:textId="77777777" w:rsidTr="003D684A">
        <w:trPr>
          <w:jc w:val="center"/>
        </w:trPr>
        <w:tc>
          <w:tcPr>
            <w:tcW w:w="1363" w:type="dxa"/>
            <w:vAlign w:val="center"/>
          </w:tcPr>
          <w:p w14:paraId="02774413"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9032.90.10</w:t>
            </w:r>
          </w:p>
        </w:tc>
        <w:tc>
          <w:tcPr>
            <w:tcW w:w="2869" w:type="dxa"/>
            <w:vAlign w:val="center"/>
          </w:tcPr>
          <w:p w14:paraId="347B4CF8"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goods of subheading 9032.89.10</w:t>
            </w:r>
          </w:p>
        </w:tc>
        <w:tc>
          <w:tcPr>
            <w:tcW w:w="977" w:type="dxa"/>
          </w:tcPr>
          <w:p w14:paraId="7944852F"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54B64AA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05B5FD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7C793750"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14BE17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671641C3"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BE5CF5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A51612E"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3F09EA3E"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A6C1FC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210B9AD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53FEEA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10B3D15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D71D6EF"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734F65B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47FEF87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1B8F1AB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5BFFBEE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7D4AC1FC"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3800D13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1267F232"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9D53B8" w14:paraId="1480A113" w14:textId="77777777" w:rsidTr="003D684A">
        <w:trPr>
          <w:jc w:val="center"/>
        </w:trPr>
        <w:tc>
          <w:tcPr>
            <w:tcW w:w="1363" w:type="dxa"/>
            <w:vAlign w:val="center"/>
          </w:tcPr>
          <w:p w14:paraId="3152C561"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9032.90.20</w:t>
            </w:r>
          </w:p>
        </w:tc>
        <w:tc>
          <w:tcPr>
            <w:tcW w:w="2869" w:type="dxa"/>
            <w:vAlign w:val="center"/>
          </w:tcPr>
          <w:p w14:paraId="4F6AE611"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Of goods of subheading 9032.89.20</w:t>
            </w:r>
          </w:p>
        </w:tc>
        <w:tc>
          <w:tcPr>
            <w:tcW w:w="977" w:type="dxa"/>
          </w:tcPr>
          <w:p w14:paraId="5308ED1F"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187D9B0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25B10A13"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5</w:t>
            </w:r>
          </w:p>
        </w:tc>
        <w:tc>
          <w:tcPr>
            <w:tcW w:w="564" w:type="dxa"/>
            <w:vAlign w:val="center"/>
          </w:tcPr>
          <w:p w14:paraId="13DC4D0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583BC0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7" w:type="dxa"/>
            <w:vAlign w:val="center"/>
          </w:tcPr>
          <w:p w14:paraId="29D0C151" w14:textId="77777777" w:rsidR="009D53B8" w:rsidRPr="00E57E86" w:rsidRDefault="009D53B8" w:rsidP="009D53B8">
            <w:pPr>
              <w:autoSpaceDE w:val="0"/>
              <w:autoSpaceDN w:val="0"/>
              <w:adjustRightInd w:val="0"/>
              <w:spacing w:before="60" w:after="60"/>
              <w:ind w:left="-41" w:right="-51"/>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8950E6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195748D0" w14:textId="77777777" w:rsidR="009D53B8" w:rsidRPr="00E57E86" w:rsidRDefault="009D53B8" w:rsidP="009D53B8">
            <w:pPr>
              <w:autoSpaceDE w:val="0"/>
              <w:autoSpaceDN w:val="0"/>
              <w:adjustRightInd w:val="0"/>
              <w:spacing w:before="60" w:after="60"/>
              <w:ind w:left="-48" w:right="-62"/>
              <w:jc w:val="center"/>
              <w:rPr>
                <w:rFonts w:cs="Arial"/>
                <w:bCs/>
                <w:color w:val="000000" w:themeColor="text1"/>
                <w:sz w:val="18"/>
                <w:szCs w:val="18"/>
              </w:rPr>
            </w:pPr>
          </w:p>
        </w:tc>
        <w:tc>
          <w:tcPr>
            <w:tcW w:w="531" w:type="dxa"/>
            <w:shd w:val="clear" w:color="auto" w:fill="auto"/>
            <w:vAlign w:val="center"/>
          </w:tcPr>
          <w:p w14:paraId="4491058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A8E5EE5"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p>
        </w:tc>
        <w:tc>
          <w:tcPr>
            <w:tcW w:w="563" w:type="dxa"/>
            <w:vAlign w:val="center"/>
          </w:tcPr>
          <w:p w14:paraId="12DB2FEA"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DC9EABD"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463F407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399973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3" w:type="dxa"/>
            <w:vAlign w:val="center"/>
          </w:tcPr>
          <w:p w14:paraId="364AB501"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6B0EBEA7"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2FB4FDF6"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4D7F926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67" w:type="dxa"/>
            <w:vAlign w:val="center"/>
          </w:tcPr>
          <w:p w14:paraId="3220FAB9"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486" w:type="dxa"/>
            <w:vAlign w:val="center"/>
          </w:tcPr>
          <w:p w14:paraId="363F5B9B"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0</w:t>
            </w:r>
          </w:p>
        </w:tc>
        <w:tc>
          <w:tcPr>
            <w:tcW w:w="555" w:type="dxa"/>
            <w:vAlign w:val="center"/>
          </w:tcPr>
          <w:p w14:paraId="37AA1F54" w14:textId="77777777" w:rsidR="009D53B8" w:rsidRPr="00E57E86" w:rsidRDefault="009D53B8" w:rsidP="009D53B8">
            <w:pPr>
              <w:autoSpaceDE w:val="0"/>
              <w:autoSpaceDN w:val="0"/>
              <w:adjustRightInd w:val="0"/>
              <w:spacing w:before="60" w:after="60"/>
              <w:jc w:val="center"/>
              <w:rPr>
                <w:rFonts w:cs="Arial"/>
                <w:bCs/>
                <w:color w:val="000000" w:themeColor="text1"/>
                <w:sz w:val="18"/>
                <w:szCs w:val="18"/>
              </w:rPr>
            </w:pPr>
            <w:r w:rsidRPr="00E57E86">
              <w:rPr>
                <w:rFonts w:cs="Arial"/>
                <w:bCs/>
                <w:color w:val="000000" w:themeColor="text1"/>
                <w:sz w:val="18"/>
                <w:szCs w:val="18"/>
              </w:rPr>
              <w:t>10</w:t>
            </w:r>
          </w:p>
        </w:tc>
      </w:tr>
      <w:tr w:rsidR="009D53B8" w14:paraId="3DF8C6CF" w14:textId="77777777" w:rsidTr="003D684A">
        <w:trPr>
          <w:jc w:val="center"/>
        </w:trPr>
        <w:tc>
          <w:tcPr>
            <w:tcW w:w="1363" w:type="dxa"/>
            <w:vAlign w:val="center"/>
          </w:tcPr>
          <w:p w14:paraId="25B01B4A"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color w:val="000000"/>
                <w:sz w:val="18"/>
                <w:szCs w:val="18"/>
                <w:lang w:val="vi-VN" w:eastAsia="vi-VN"/>
              </w:rPr>
              <w:t>9032.90.90</w:t>
            </w:r>
          </w:p>
        </w:tc>
        <w:tc>
          <w:tcPr>
            <w:tcW w:w="2869" w:type="dxa"/>
            <w:vAlign w:val="center"/>
          </w:tcPr>
          <w:p w14:paraId="7013A100" w14:textId="77777777" w:rsidR="009D53B8" w:rsidRDefault="009D53B8" w:rsidP="009D53B8">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4E0E32">
              <w:rPr>
                <w:rFonts w:cs="Arial"/>
                <w:color w:val="000000"/>
                <w:sz w:val="18"/>
                <w:szCs w:val="18"/>
                <w:lang w:val="vi-VN" w:eastAsia="vi-VN"/>
              </w:rPr>
              <w:t>Other</w:t>
            </w:r>
          </w:p>
        </w:tc>
        <w:tc>
          <w:tcPr>
            <w:tcW w:w="977" w:type="dxa"/>
          </w:tcPr>
          <w:p w14:paraId="3C1462E7"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sidRPr="00CD409A">
              <w:rPr>
                <w:rFonts w:cs="Arial"/>
                <w:color w:val="000000"/>
                <w:sz w:val="18"/>
                <w:szCs w:val="18"/>
                <w:lang w:val="vi-VN" w:eastAsia="vi-VN"/>
              </w:rPr>
              <w:t>unit</w:t>
            </w:r>
            <w:r w:rsidRPr="00CD409A">
              <w:rPr>
                <w:rFonts w:cs="Arial"/>
                <w:color w:val="000000"/>
                <w:sz w:val="18"/>
                <w:szCs w:val="18"/>
                <w:lang w:eastAsia="vi-VN"/>
              </w:rPr>
              <w:t>/set</w:t>
            </w:r>
          </w:p>
        </w:tc>
        <w:tc>
          <w:tcPr>
            <w:tcW w:w="566" w:type="dxa"/>
            <w:shd w:val="clear" w:color="auto" w:fill="FFFFFF" w:themeFill="background1"/>
            <w:vAlign w:val="center"/>
          </w:tcPr>
          <w:p w14:paraId="752312F4"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D9B0F14"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209E5699"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56CE75F"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6DF525C3" w14:textId="77777777" w:rsidR="009D53B8" w:rsidRPr="00E57E86" w:rsidRDefault="009D53B8" w:rsidP="009D53B8">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0B6AC96"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2B07F559" w14:textId="77777777" w:rsidR="009D53B8" w:rsidRPr="00E57E86" w:rsidRDefault="009D53B8" w:rsidP="009D53B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B5C1EBD"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48141678"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3" w:type="dxa"/>
            <w:vAlign w:val="center"/>
          </w:tcPr>
          <w:p w14:paraId="45AEE351"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61537F94"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5B5232D8"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7B757FC0"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65B2EF8B"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1C9C9F02"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3F8CDEB4"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1A48641A"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66350293"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1AB0A609"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05DE5894"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r w:rsidR="009D53B8" w14:paraId="370CBC0A" w14:textId="77777777" w:rsidTr="003D684A">
        <w:trPr>
          <w:jc w:val="center"/>
        </w:trPr>
        <w:tc>
          <w:tcPr>
            <w:tcW w:w="1363" w:type="dxa"/>
            <w:vAlign w:val="center"/>
          </w:tcPr>
          <w:p w14:paraId="0BEFD103" w14:textId="77777777"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p>
        </w:tc>
        <w:tc>
          <w:tcPr>
            <w:tcW w:w="2869" w:type="dxa"/>
            <w:vAlign w:val="center"/>
          </w:tcPr>
          <w:p w14:paraId="0A322374" w14:textId="77777777" w:rsidR="009D53B8" w:rsidRDefault="009D53B8" w:rsidP="009D53B8">
            <w:pPr>
              <w:spacing w:before="60" w:after="60"/>
              <w:jc w:val="both"/>
              <w:rPr>
                <w:rFonts w:cs="Arial"/>
                <w:color w:val="000000"/>
                <w:sz w:val="18"/>
                <w:szCs w:val="18"/>
                <w:lang w:val="vi-VN" w:eastAsia="vi-VN"/>
              </w:rPr>
            </w:pPr>
          </w:p>
        </w:tc>
        <w:tc>
          <w:tcPr>
            <w:tcW w:w="977" w:type="dxa"/>
            <w:vAlign w:val="center"/>
          </w:tcPr>
          <w:p w14:paraId="4086D7EE"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p>
        </w:tc>
        <w:tc>
          <w:tcPr>
            <w:tcW w:w="566" w:type="dxa"/>
            <w:shd w:val="clear" w:color="auto" w:fill="FFFFFF" w:themeFill="background1"/>
            <w:vAlign w:val="center"/>
          </w:tcPr>
          <w:p w14:paraId="1016A78C"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7" w:type="dxa"/>
            <w:vAlign w:val="center"/>
          </w:tcPr>
          <w:p w14:paraId="5026506B"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4" w:type="dxa"/>
            <w:vAlign w:val="center"/>
          </w:tcPr>
          <w:p w14:paraId="68E7F94D"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653F669"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57" w:type="dxa"/>
            <w:vAlign w:val="center"/>
          </w:tcPr>
          <w:p w14:paraId="7E20E226" w14:textId="77777777" w:rsidR="009D53B8" w:rsidRPr="00E57E86" w:rsidRDefault="009D53B8" w:rsidP="009D53B8">
            <w:pPr>
              <w:autoSpaceDE w:val="0"/>
              <w:autoSpaceDN w:val="0"/>
              <w:adjustRightInd w:val="0"/>
              <w:spacing w:before="60" w:after="60"/>
              <w:ind w:left="-41" w:right="-51"/>
              <w:jc w:val="center"/>
              <w:rPr>
                <w:rFonts w:cs="Arial"/>
                <w:color w:val="000000" w:themeColor="text1"/>
                <w:sz w:val="18"/>
                <w:szCs w:val="18"/>
              </w:rPr>
            </w:pPr>
          </w:p>
        </w:tc>
        <w:tc>
          <w:tcPr>
            <w:tcW w:w="563" w:type="dxa"/>
            <w:shd w:val="clear" w:color="auto" w:fill="auto"/>
            <w:vAlign w:val="center"/>
          </w:tcPr>
          <w:p w14:paraId="4E90BAFF"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90" w:type="dxa"/>
            <w:shd w:val="clear" w:color="auto" w:fill="FFFFFF" w:themeFill="background1"/>
            <w:vAlign w:val="center"/>
          </w:tcPr>
          <w:p w14:paraId="2162B7C2" w14:textId="77777777" w:rsidR="009D53B8" w:rsidRPr="00E57E86" w:rsidRDefault="009D53B8" w:rsidP="009D53B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3304F43"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F5DA99C"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3" w:type="dxa"/>
            <w:vAlign w:val="center"/>
          </w:tcPr>
          <w:p w14:paraId="5740B191"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7E8F718"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3" w:type="dxa"/>
            <w:shd w:val="clear" w:color="auto" w:fill="auto"/>
            <w:vAlign w:val="center"/>
          </w:tcPr>
          <w:p w14:paraId="6F5C3160"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EDF3207"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3" w:type="dxa"/>
            <w:vAlign w:val="center"/>
          </w:tcPr>
          <w:p w14:paraId="138EFDA7"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FA5B19A"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55" w:type="dxa"/>
            <w:vAlign w:val="center"/>
          </w:tcPr>
          <w:p w14:paraId="429B5B27"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04CAE5"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7" w:type="dxa"/>
            <w:vAlign w:val="center"/>
          </w:tcPr>
          <w:p w14:paraId="1BE8AA54"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486" w:type="dxa"/>
            <w:vAlign w:val="center"/>
          </w:tcPr>
          <w:p w14:paraId="47DB2B03"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55" w:type="dxa"/>
            <w:vAlign w:val="center"/>
          </w:tcPr>
          <w:p w14:paraId="3E0DEB68"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r>
      <w:tr w:rsidR="009D53B8" w14:paraId="3E9C106C" w14:textId="77777777" w:rsidTr="003D684A">
        <w:trPr>
          <w:jc w:val="center"/>
        </w:trPr>
        <w:tc>
          <w:tcPr>
            <w:tcW w:w="1363" w:type="dxa"/>
            <w:vAlign w:val="center"/>
          </w:tcPr>
          <w:p w14:paraId="7E969B81" w14:textId="71530D44" w:rsidR="009D53B8" w:rsidRPr="004E0E32" w:rsidRDefault="009D53B8" w:rsidP="009D53B8">
            <w:pPr>
              <w:autoSpaceDE w:val="0"/>
              <w:autoSpaceDN w:val="0"/>
              <w:adjustRightInd w:val="0"/>
              <w:spacing w:before="60" w:after="60"/>
              <w:jc w:val="both"/>
              <w:rPr>
                <w:rFonts w:cs="Arial"/>
                <w:color w:val="000000"/>
                <w:sz w:val="18"/>
                <w:szCs w:val="18"/>
                <w:lang w:val="vi-VN" w:eastAsia="vi-VN"/>
              </w:rPr>
            </w:pPr>
            <w:r w:rsidRPr="004E0E32">
              <w:rPr>
                <w:rFonts w:cs="Arial"/>
                <w:b/>
                <w:bCs/>
                <w:color w:val="000000"/>
                <w:sz w:val="18"/>
                <w:szCs w:val="18"/>
                <w:lang w:val="vi-VN" w:eastAsia="vi-VN"/>
              </w:rPr>
              <w:t>9033</w:t>
            </w:r>
            <w:r w:rsidR="00F40E6B">
              <w:rPr>
                <w:rFonts w:cs="Arial"/>
                <w:b/>
                <w:bCs/>
                <w:color w:val="000000"/>
                <w:sz w:val="18"/>
                <w:szCs w:val="18"/>
                <w:lang w:val="vi-VN" w:eastAsia="vi-VN"/>
              </w:rPr>
              <w:t>.00.00</w:t>
            </w:r>
          </w:p>
        </w:tc>
        <w:tc>
          <w:tcPr>
            <w:tcW w:w="2869" w:type="dxa"/>
            <w:vAlign w:val="center"/>
          </w:tcPr>
          <w:p w14:paraId="72D895D4" w14:textId="2CC45ED9" w:rsidR="009D53B8" w:rsidRDefault="009D53B8" w:rsidP="009D53B8">
            <w:pPr>
              <w:spacing w:before="60" w:after="60"/>
              <w:jc w:val="both"/>
              <w:rPr>
                <w:rFonts w:cs="Arial"/>
                <w:color w:val="000000"/>
                <w:sz w:val="18"/>
                <w:szCs w:val="18"/>
                <w:lang w:val="vi-VN" w:eastAsia="vi-VN"/>
              </w:rPr>
            </w:pPr>
            <w:r w:rsidRPr="004E0E32">
              <w:rPr>
                <w:rFonts w:cs="Arial"/>
                <w:b/>
                <w:bCs/>
                <w:color w:val="000000"/>
                <w:sz w:val="18"/>
                <w:szCs w:val="18"/>
                <w:lang w:val="vi-VN" w:eastAsia="vi-VN"/>
              </w:rPr>
              <w:t xml:space="preserve">Parts and accessories (not specified or included elsewhere in this </w:t>
            </w:r>
            <w:r>
              <w:rPr>
                <w:rFonts w:cs="Arial"/>
                <w:b/>
                <w:bCs/>
                <w:color w:val="000000"/>
                <w:sz w:val="18"/>
                <w:szCs w:val="18"/>
                <w:lang w:eastAsia="vi-VN"/>
              </w:rPr>
              <w:t>C</w:t>
            </w:r>
            <w:r w:rsidRPr="004E0E32">
              <w:rPr>
                <w:rFonts w:cs="Arial"/>
                <w:b/>
                <w:bCs/>
                <w:color w:val="000000"/>
                <w:sz w:val="18"/>
                <w:szCs w:val="18"/>
                <w:lang w:val="vi-VN" w:eastAsia="vi-VN"/>
              </w:rPr>
              <w:t xml:space="preserve">hapter) for machines, appliances, instruments or apparatus of </w:t>
            </w:r>
            <w:r>
              <w:rPr>
                <w:rFonts w:cs="Arial"/>
                <w:b/>
                <w:bCs/>
                <w:color w:val="000000"/>
                <w:sz w:val="18"/>
                <w:szCs w:val="18"/>
                <w:lang w:eastAsia="vi-VN"/>
              </w:rPr>
              <w:t>C</w:t>
            </w:r>
            <w:r w:rsidRPr="004E0E32">
              <w:rPr>
                <w:rFonts w:cs="Arial"/>
                <w:b/>
                <w:bCs/>
                <w:color w:val="000000"/>
                <w:sz w:val="18"/>
                <w:szCs w:val="18"/>
                <w:lang w:val="vi-VN" w:eastAsia="vi-VN"/>
              </w:rPr>
              <w:t>hapter 90</w:t>
            </w:r>
          </w:p>
        </w:tc>
        <w:tc>
          <w:tcPr>
            <w:tcW w:w="977" w:type="dxa"/>
            <w:vAlign w:val="center"/>
          </w:tcPr>
          <w:p w14:paraId="79F8CA7E" w14:textId="77777777" w:rsidR="009D53B8" w:rsidRPr="004E0E32" w:rsidRDefault="009D53B8" w:rsidP="009D53B8">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kg/</w:t>
            </w:r>
            <w:r w:rsidRPr="004E0E32">
              <w:rPr>
                <w:rFonts w:cs="Arial"/>
                <w:color w:val="000000"/>
                <w:sz w:val="18"/>
                <w:szCs w:val="18"/>
                <w:lang w:val="vi-VN" w:eastAsia="vi-VN"/>
              </w:rPr>
              <w:t>unit</w:t>
            </w:r>
          </w:p>
        </w:tc>
        <w:tc>
          <w:tcPr>
            <w:tcW w:w="566" w:type="dxa"/>
            <w:shd w:val="clear" w:color="auto" w:fill="FFFFFF" w:themeFill="background1"/>
            <w:vAlign w:val="center"/>
          </w:tcPr>
          <w:p w14:paraId="587D33F1"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563E7B3E"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5</w:t>
            </w:r>
          </w:p>
        </w:tc>
        <w:tc>
          <w:tcPr>
            <w:tcW w:w="564" w:type="dxa"/>
            <w:vAlign w:val="center"/>
          </w:tcPr>
          <w:p w14:paraId="360AD96F"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59443DFB"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7" w:type="dxa"/>
            <w:vAlign w:val="center"/>
          </w:tcPr>
          <w:p w14:paraId="2A0AAB0A" w14:textId="77777777" w:rsidR="009D53B8" w:rsidRPr="00E57E86" w:rsidRDefault="009D53B8" w:rsidP="009D53B8">
            <w:pPr>
              <w:autoSpaceDE w:val="0"/>
              <w:autoSpaceDN w:val="0"/>
              <w:adjustRightInd w:val="0"/>
              <w:spacing w:before="60" w:after="60"/>
              <w:ind w:left="-41" w:right="-51"/>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765064D6"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90" w:type="dxa"/>
            <w:shd w:val="clear" w:color="auto" w:fill="FFFFFF" w:themeFill="background1"/>
            <w:vAlign w:val="center"/>
          </w:tcPr>
          <w:p w14:paraId="05396D84" w14:textId="77777777" w:rsidR="009D53B8" w:rsidRPr="00E57E86" w:rsidRDefault="009D53B8" w:rsidP="009D53B8">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72B1987"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B7F08D7"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p>
        </w:tc>
        <w:tc>
          <w:tcPr>
            <w:tcW w:w="563" w:type="dxa"/>
            <w:vAlign w:val="center"/>
          </w:tcPr>
          <w:p w14:paraId="7382EDCE"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00E9DF8A"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auto"/>
            <w:vAlign w:val="center"/>
          </w:tcPr>
          <w:p w14:paraId="27317399"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shd w:val="clear" w:color="auto" w:fill="FFFFFF" w:themeFill="background1"/>
            <w:vAlign w:val="center"/>
          </w:tcPr>
          <w:p w14:paraId="2F2C6C7B"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3" w:type="dxa"/>
            <w:vAlign w:val="center"/>
          </w:tcPr>
          <w:p w14:paraId="564A7CFE"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6" w:type="dxa"/>
            <w:shd w:val="clear" w:color="auto" w:fill="FFFFFF" w:themeFill="background1"/>
            <w:vAlign w:val="center"/>
          </w:tcPr>
          <w:p w14:paraId="02A9F75A"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4D82F609"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shd w:val="clear" w:color="auto" w:fill="FFFFFF" w:themeFill="background1"/>
            <w:vAlign w:val="center"/>
          </w:tcPr>
          <w:p w14:paraId="342595E8"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67" w:type="dxa"/>
            <w:vAlign w:val="center"/>
          </w:tcPr>
          <w:p w14:paraId="20F4BF92"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486" w:type="dxa"/>
            <w:vAlign w:val="center"/>
          </w:tcPr>
          <w:p w14:paraId="68661928"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0</w:t>
            </w:r>
          </w:p>
        </w:tc>
        <w:tc>
          <w:tcPr>
            <w:tcW w:w="555" w:type="dxa"/>
            <w:vAlign w:val="center"/>
          </w:tcPr>
          <w:p w14:paraId="2FDFFA8F" w14:textId="77777777" w:rsidR="009D53B8" w:rsidRPr="00E57E86" w:rsidRDefault="009D53B8" w:rsidP="009D53B8">
            <w:pPr>
              <w:autoSpaceDE w:val="0"/>
              <w:autoSpaceDN w:val="0"/>
              <w:adjustRightInd w:val="0"/>
              <w:spacing w:before="60" w:after="60"/>
              <w:jc w:val="center"/>
              <w:rPr>
                <w:rFonts w:cs="Arial"/>
                <w:color w:val="000000" w:themeColor="text1"/>
                <w:sz w:val="18"/>
                <w:szCs w:val="18"/>
              </w:rPr>
            </w:pPr>
            <w:r w:rsidRPr="00E57E86">
              <w:rPr>
                <w:rFonts w:cs="Arial"/>
                <w:bCs/>
                <w:color w:val="000000" w:themeColor="text1"/>
                <w:sz w:val="18"/>
                <w:szCs w:val="18"/>
              </w:rPr>
              <w:t>10</w:t>
            </w:r>
          </w:p>
        </w:tc>
      </w:tr>
    </w:tbl>
    <w:p w14:paraId="042EDC39" w14:textId="77777777" w:rsidR="00F40C47" w:rsidRPr="00C56489" w:rsidRDefault="00F40C47" w:rsidP="00F40C47"/>
    <w:p w14:paraId="0D6D458E" w14:textId="7AFDB7B9" w:rsidR="00053DD2" w:rsidRPr="00C56489" w:rsidRDefault="00053DD2" w:rsidP="00B92451">
      <w:pPr>
        <w:keepNext/>
        <w:spacing w:before="120"/>
        <w:jc w:val="center"/>
        <w:outlineLvl w:val="0"/>
      </w:pPr>
    </w:p>
    <w:sectPr w:rsidR="00053DD2" w:rsidRPr="00C56489" w:rsidSect="009E091D">
      <w:headerReference w:type="default" r:id="rId8"/>
      <w:footerReference w:type="default" r:id="rId9"/>
      <w:pgSz w:w="16840" w:h="11907" w:orient="landscape" w:code="9"/>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4E8EA" w14:textId="77777777" w:rsidR="00203C2A" w:rsidRDefault="00203C2A">
      <w:r>
        <w:separator/>
      </w:r>
    </w:p>
  </w:endnote>
  <w:endnote w:type="continuationSeparator" w:id="0">
    <w:p w14:paraId="7F04CE87" w14:textId="77777777" w:rsidR="00203C2A" w:rsidRDefault="0020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91847" w14:textId="77777777" w:rsidR="00EC3BD7" w:rsidRDefault="00EC3BD7">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7829E686" wp14:editId="7A7DA56D">
              <wp:simplePos x="0" y="0"/>
              <wp:positionH relativeFrom="column">
                <wp:posOffset>-43132</wp:posOffset>
              </wp:positionH>
              <wp:positionV relativeFrom="paragraph">
                <wp:posOffset>121345</wp:posOffset>
              </wp:positionV>
              <wp:extent cx="9834113"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6816A5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Pfz1aW/AQAAaQMAAA4AAAAAAAAAAAAAAAAALgIA&#10;AGRycy9lMm9Eb2MueG1sUEsBAi0AFAAGAAgAAAAhAEhyxnndAAAACQEAAA8AAAAAAAAAAAAAAAAA&#10;GQQAAGRycy9kb3ducmV2LnhtbFBLBQYAAAAABAAEAPMAAAAjBQAAAAA=&#10;" o:allowincell="f"/>
          </w:pict>
        </mc:Fallback>
      </mc:AlternateContent>
    </w:r>
  </w:p>
  <w:p w14:paraId="635516C2" w14:textId="77777777" w:rsidR="00EC3BD7" w:rsidRDefault="00EC3BD7"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D3B8F" w14:textId="77777777" w:rsidR="00203C2A" w:rsidRDefault="00203C2A">
      <w:r>
        <w:separator/>
      </w:r>
    </w:p>
  </w:footnote>
  <w:footnote w:type="continuationSeparator" w:id="0">
    <w:p w14:paraId="515F4398" w14:textId="77777777" w:rsidR="00203C2A" w:rsidRDefault="00203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20C0" w14:textId="6450CBFF" w:rsidR="00EC3BD7" w:rsidRPr="00A815D6" w:rsidRDefault="00EC3BD7"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672C439" wp14:editId="0BDEA9EF">
              <wp:simplePos x="0" y="0"/>
              <wp:positionH relativeFrom="margin">
                <wp:posOffset>0</wp:posOffset>
              </wp:positionH>
              <wp:positionV relativeFrom="paragraph">
                <wp:posOffset>170551</wp:posOffset>
              </wp:positionV>
              <wp:extent cx="9808234" cy="8627"/>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77C040F"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" o:allowincell="f">
              <w10:wrap anchorx="margin"/>
            </v:line>
          </w:pict>
        </mc:Fallback>
      </mc:AlternateContent>
    </w:r>
    <w:r w:rsidRPr="00AD0B16">
      <w:rPr>
        <w:rFonts w:ascii="Tahoma" w:hAnsi="Tahoma"/>
        <w:b/>
        <w:sz w:val="20"/>
      </w:rPr>
      <w:t>Vietnam</w:t>
    </w:r>
    <w:r>
      <w:rPr>
        <w:rFonts w:ascii="Tahoma" w:hAnsi="Tahoma"/>
        <w:b/>
        <w:sz w:val="20"/>
      </w:rPr>
      <w:t xml:space="preserve"> Customs Tariff Schedule - 2</w:t>
    </w:r>
    <w:r w:rsidRPr="00AD0B16">
      <w:rPr>
        <w:rFonts w:ascii="Tahoma" w:hAnsi="Tahoma"/>
        <w:b/>
        <w:sz w:val="20"/>
      </w:rPr>
      <w:t>0</w:t>
    </w:r>
    <w:r>
      <w:rPr>
        <w:rFonts w:ascii="Tahoma" w:hAnsi="Tahoma"/>
        <w:b/>
        <w:sz w:val="20"/>
      </w:rPr>
      <w:t>2</w:t>
    </w:r>
    <w:r w:rsidR="00A815D6">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53DD2"/>
    <w:rsid w:val="000609FD"/>
    <w:rsid w:val="00063254"/>
    <w:rsid w:val="000701D7"/>
    <w:rsid w:val="00071B3B"/>
    <w:rsid w:val="000747DA"/>
    <w:rsid w:val="0008375F"/>
    <w:rsid w:val="00097041"/>
    <w:rsid w:val="000A3E1B"/>
    <w:rsid w:val="000A44AF"/>
    <w:rsid w:val="000B1D01"/>
    <w:rsid w:val="000B3022"/>
    <w:rsid w:val="000D7AAD"/>
    <w:rsid w:val="000E39A1"/>
    <w:rsid w:val="000F72A0"/>
    <w:rsid w:val="00103394"/>
    <w:rsid w:val="0010387B"/>
    <w:rsid w:val="001132C5"/>
    <w:rsid w:val="00116662"/>
    <w:rsid w:val="001216DE"/>
    <w:rsid w:val="001374C5"/>
    <w:rsid w:val="00141B13"/>
    <w:rsid w:val="00142A9C"/>
    <w:rsid w:val="00146946"/>
    <w:rsid w:val="00147E18"/>
    <w:rsid w:val="001520D1"/>
    <w:rsid w:val="00154815"/>
    <w:rsid w:val="00155F59"/>
    <w:rsid w:val="001763E9"/>
    <w:rsid w:val="00183496"/>
    <w:rsid w:val="001A28F5"/>
    <w:rsid w:val="001A37F8"/>
    <w:rsid w:val="001C6631"/>
    <w:rsid w:val="001F2376"/>
    <w:rsid w:val="001F38F7"/>
    <w:rsid w:val="001F437F"/>
    <w:rsid w:val="00203C2A"/>
    <w:rsid w:val="00212063"/>
    <w:rsid w:val="0021371E"/>
    <w:rsid w:val="00213BBE"/>
    <w:rsid w:val="00231CA9"/>
    <w:rsid w:val="0023241C"/>
    <w:rsid w:val="00242223"/>
    <w:rsid w:val="00244965"/>
    <w:rsid w:val="0024588E"/>
    <w:rsid w:val="002522F7"/>
    <w:rsid w:val="0025367D"/>
    <w:rsid w:val="00255950"/>
    <w:rsid w:val="002563CC"/>
    <w:rsid w:val="00275C52"/>
    <w:rsid w:val="00281389"/>
    <w:rsid w:val="00286DCF"/>
    <w:rsid w:val="00290155"/>
    <w:rsid w:val="00292AD0"/>
    <w:rsid w:val="002A5E01"/>
    <w:rsid w:val="002A6432"/>
    <w:rsid w:val="002B27BC"/>
    <w:rsid w:val="002B77CF"/>
    <w:rsid w:val="002D12AD"/>
    <w:rsid w:val="002D22B2"/>
    <w:rsid w:val="002E1D19"/>
    <w:rsid w:val="002E46C2"/>
    <w:rsid w:val="002E4CC6"/>
    <w:rsid w:val="002E713B"/>
    <w:rsid w:val="002F1024"/>
    <w:rsid w:val="002F488F"/>
    <w:rsid w:val="00302267"/>
    <w:rsid w:val="00303337"/>
    <w:rsid w:val="0030378E"/>
    <w:rsid w:val="0030708F"/>
    <w:rsid w:val="00316D85"/>
    <w:rsid w:val="00326048"/>
    <w:rsid w:val="00340B1D"/>
    <w:rsid w:val="00347140"/>
    <w:rsid w:val="00357919"/>
    <w:rsid w:val="00377506"/>
    <w:rsid w:val="00382577"/>
    <w:rsid w:val="003926DC"/>
    <w:rsid w:val="003A3AEC"/>
    <w:rsid w:val="003A77CF"/>
    <w:rsid w:val="003C0767"/>
    <w:rsid w:val="003D33CA"/>
    <w:rsid w:val="003E088A"/>
    <w:rsid w:val="003E68EE"/>
    <w:rsid w:val="003F0B60"/>
    <w:rsid w:val="003F386F"/>
    <w:rsid w:val="003F3BE5"/>
    <w:rsid w:val="003F46E9"/>
    <w:rsid w:val="00402840"/>
    <w:rsid w:val="00403573"/>
    <w:rsid w:val="004069C1"/>
    <w:rsid w:val="00423E27"/>
    <w:rsid w:val="0042546C"/>
    <w:rsid w:val="00433CAE"/>
    <w:rsid w:val="00440453"/>
    <w:rsid w:val="004468F4"/>
    <w:rsid w:val="0046176D"/>
    <w:rsid w:val="00463A27"/>
    <w:rsid w:val="00463BDE"/>
    <w:rsid w:val="0046589C"/>
    <w:rsid w:val="00465BD9"/>
    <w:rsid w:val="004750B0"/>
    <w:rsid w:val="0047639E"/>
    <w:rsid w:val="00484F0C"/>
    <w:rsid w:val="00487FBD"/>
    <w:rsid w:val="004931DD"/>
    <w:rsid w:val="004964BC"/>
    <w:rsid w:val="004965E2"/>
    <w:rsid w:val="004972EA"/>
    <w:rsid w:val="004A74AD"/>
    <w:rsid w:val="004B00FD"/>
    <w:rsid w:val="004B6F7A"/>
    <w:rsid w:val="00501878"/>
    <w:rsid w:val="00502C77"/>
    <w:rsid w:val="005064E4"/>
    <w:rsid w:val="00510F18"/>
    <w:rsid w:val="00511636"/>
    <w:rsid w:val="005151D9"/>
    <w:rsid w:val="005378E6"/>
    <w:rsid w:val="0054252B"/>
    <w:rsid w:val="00544AC8"/>
    <w:rsid w:val="0054682B"/>
    <w:rsid w:val="00546BEA"/>
    <w:rsid w:val="00561E24"/>
    <w:rsid w:val="00582CA4"/>
    <w:rsid w:val="00584AB8"/>
    <w:rsid w:val="005878CF"/>
    <w:rsid w:val="00592334"/>
    <w:rsid w:val="00597650"/>
    <w:rsid w:val="00597CD2"/>
    <w:rsid w:val="005A3237"/>
    <w:rsid w:val="005A3C3C"/>
    <w:rsid w:val="005A5D3A"/>
    <w:rsid w:val="005A7424"/>
    <w:rsid w:val="005B4053"/>
    <w:rsid w:val="005C4A3B"/>
    <w:rsid w:val="005C7920"/>
    <w:rsid w:val="005D44BA"/>
    <w:rsid w:val="005F243A"/>
    <w:rsid w:val="005F5429"/>
    <w:rsid w:val="00600E10"/>
    <w:rsid w:val="006138D5"/>
    <w:rsid w:val="0061559C"/>
    <w:rsid w:val="0063442E"/>
    <w:rsid w:val="00650B31"/>
    <w:rsid w:val="00656F5B"/>
    <w:rsid w:val="00662B34"/>
    <w:rsid w:val="00665632"/>
    <w:rsid w:val="0066661F"/>
    <w:rsid w:val="00670BE8"/>
    <w:rsid w:val="00673E45"/>
    <w:rsid w:val="00675224"/>
    <w:rsid w:val="00675EC5"/>
    <w:rsid w:val="00681D9D"/>
    <w:rsid w:val="00686A97"/>
    <w:rsid w:val="0069114A"/>
    <w:rsid w:val="00694A14"/>
    <w:rsid w:val="006A7C6F"/>
    <w:rsid w:val="006B1519"/>
    <w:rsid w:val="006D5162"/>
    <w:rsid w:val="006E300B"/>
    <w:rsid w:val="006F3889"/>
    <w:rsid w:val="006F69E3"/>
    <w:rsid w:val="00702B99"/>
    <w:rsid w:val="00707BFC"/>
    <w:rsid w:val="007169F3"/>
    <w:rsid w:val="00730FAA"/>
    <w:rsid w:val="00736B7C"/>
    <w:rsid w:val="0073762B"/>
    <w:rsid w:val="00737CF9"/>
    <w:rsid w:val="007461F8"/>
    <w:rsid w:val="0075425C"/>
    <w:rsid w:val="00755301"/>
    <w:rsid w:val="00755661"/>
    <w:rsid w:val="0075732A"/>
    <w:rsid w:val="00760921"/>
    <w:rsid w:val="007750F6"/>
    <w:rsid w:val="00776F64"/>
    <w:rsid w:val="00782965"/>
    <w:rsid w:val="007A400D"/>
    <w:rsid w:val="007A4301"/>
    <w:rsid w:val="007A46CE"/>
    <w:rsid w:val="007A7F73"/>
    <w:rsid w:val="007A7F76"/>
    <w:rsid w:val="007B66AA"/>
    <w:rsid w:val="007C46AC"/>
    <w:rsid w:val="007C49E7"/>
    <w:rsid w:val="007C639D"/>
    <w:rsid w:val="007C6433"/>
    <w:rsid w:val="007D1439"/>
    <w:rsid w:val="007D31CE"/>
    <w:rsid w:val="007D3C34"/>
    <w:rsid w:val="007D60EC"/>
    <w:rsid w:val="007E1A37"/>
    <w:rsid w:val="007E1DA2"/>
    <w:rsid w:val="007E6781"/>
    <w:rsid w:val="007F3942"/>
    <w:rsid w:val="007F75BE"/>
    <w:rsid w:val="0080108C"/>
    <w:rsid w:val="008021E6"/>
    <w:rsid w:val="00810F56"/>
    <w:rsid w:val="0081614B"/>
    <w:rsid w:val="00821A02"/>
    <w:rsid w:val="00821DE8"/>
    <w:rsid w:val="0082674C"/>
    <w:rsid w:val="008306CE"/>
    <w:rsid w:val="00841C37"/>
    <w:rsid w:val="00844CEF"/>
    <w:rsid w:val="00846927"/>
    <w:rsid w:val="00847C64"/>
    <w:rsid w:val="008579EA"/>
    <w:rsid w:val="00866229"/>
    <w:rsid w:val="00867915"/>
    <w:rsid w:val="00875AF7"/>
    <w:rsid w:val="00883B81"/>
    <w:rsid w:val="0089303A"/>
    <w:rsid w:val="008B1228"/>
    <w:rsid w:val="008B4C36"/>
    <w:rsid w:val="008C2670"/>
    <w:rsid w:val="008C2D8B"/>
    <w:rsid w:val="008C6933"/>
    <w:rsid w:val="008C7953"/>
    <w:rsid w:val="008D6D5C"/>
    <w:rsid w:val="008E22C2"/>
    <w:rsid w:val="008E37E0"/>
    <w:rsid w:val="008E6A8C"/>
    <w:rsid w:val="008F047C"/>
    <w:rsid w:val="009174B5"/>
    <w:rsid w:val="009257A9"/>
    <w:rsid w:val="009342E0"/>
    <w:rsid w:val="0093659E"/>
    <w:rsid w:val="00937D19"/>
    <w:rsid w:val="009447BB"/>
    <w:rsid w:val="009467E1"/>
    <w:rsid w:val="009541FB"/>
    <w:rsid w:val="00955DCB"/>
    <w:rsid w:val="00972D83"/>
    <w:rsid w:val="00976EC1"/>
    <w:rsid w:val="009773C2"/>
    <w:rsid w:val="00990697"/>
    <w:rsid w:val="00993AEB"/>
    <w:rsid w:val="00997DC4"/>
    <w:rsid w:val="009A4EB5"/>
    <w:rsid w:val="009B372D"/>
    <w:rsid w:val="009B568F"/>
    <w:rsid w:val="009B5DE3"/>
    <w:rsid w:val="009C509A"/>
    <w:rsid w:val="009D4418"/>
    <w:rsid w:val="009D53B8"/>
    <w:rsid w:val="009E091D"/>
    <w:rsid w:val="009E36BA"/>
    <w:rsid w:val="009E3F89"/>
    <w:rsid w:val="009F70AE"/>
    <w:rsid w:val="00A12056"/>
    <w:rsid w:val="00A32D7C"/>
    <w:rsid w:val="00A33A91"/>
    <w:rsid w:val="00A35C0F"/>
    <w:rsid w:val="00A374FE"/>
    <w:rsid w:val="00A441F5"/>
    <w:rsid w:val="00A55D48"/>
    <w:rsid w:val="00A61B27"/>
    <w:rsid w:val="00A669F1"/>
    <w:rsid w:val="00A76EED"/>
    <w:rsid w:val="00A815D6"/>
    <w:rsid w:val="00A86542"/>
    <w:rsid w:val="00A87A04"/>
    <w:rsid w:val="00AA1A7D"/>
    <w:rsid w:val="00AB1D23"/>
    <w:rsid w:val="00AB5461"/>
    <w:rsid w:val="00AC1DFD"/>
    <w:rsid w:val="00AC5941"/>
    <w:rsid w:val="00AD0B16"/>
    <w:rsid w:val="00AD2D84"/>
    <w:rsid w:val="00AD33D6"/>
    <w:rsid w:val="00B06856"/>
    <w:rsid w:val="00B06E7C"/>
    <w:rsid w:val="00B1570A"/>
    <w:rsid w:val="00B22C8B"/>
    <w:rsid w:val="00B239CE"/>
    <w:rsid w:val="00B253A3"/>
    <w:rsid w:val="00B2587F"/>
    <w:rsid w:val="00B36E7D"/>
    <w:rsid w:val="00B450DC"/>
    <w:rsid w:val="00B51D22"/>
    <w:rsid w:val="00B651F4"/>
    <w:rsid w:val="00B7435C"/>
    <w:rsid w:val="00B91433"/>
    <w:rsid w:val="00B92451"/>
    <w:rsid w:val="00BB3E11"/>
    <w:rsid w:val="00BB4ED7"/>
    <w:rsid w:val="00BC2FE9"/>
    <w:rsid w:val="00BC5A87"/>
    <w:rsid w:val="00BC6155"/>
    <w:rsid w:val="00BD3222"/>
    <w:rsid w:val="00BD6661"/>
    <w:rsid w:val="00BE2053"/>
    <w:rsid w:val="00BE4828"/>
    <w:rsid w:val="00BE755C"/>
    <w:rsid w:val="00BF466F"/>
    <w:rsid w:val="00BF7FBD"/>
    <w:rsid w:val="00C028A3"/>
    <w:rsid w:val="00C264C0"/>
    <w:rsid w:val="00C307C7"/>
    <w:rsid w:val="00C31050"/>
    <w:rsid w:val="00C312D1"/>
    <w:rsid w:val="00C324B7"/>
    <w:rsid w:val="00C37A18"/>
    <w:rsid w:val="00C42F90"/>
    <w:rsid w:val="00C46980"/>
    <w:rsid w:val="00C5057F"/>
    <w:rsid w:val="00C5303A"/>
    <w:rsid w:val="00C56489"/>
    <w:rsid w:val="00C578E1"/>
    <w:rsid w:val="00C65B5E"/>
    <w:rsid w:val="00C71F6D"/>
    <w:rsid w:val="00C83C08"/>
    <w:rsid w:val="00C83EAA"/>
    <w:rsid w:val="00C91F5F"/>
    <w:rsid w:val="00C92F67"/>
    <w:rsid w:val="00CA4C75"/>
    <w:rsid w:val="00CA74D1"/>
    <w:rsid w:val="00CB124F"/>
    <w:rsid w:val="00CC22B5"/>
    <w:rsid w:val="00CC3E2E"/>
    <w:rsid w:val="00CD20E1"/>
    <w:rsid w:val="00CD40E2"/>
    <w:rsid w:val="00CE469D"/>
    <w:rsid w:val="00CE56F4"/>
    <w:rsid w:val="00CE57E4"/>
    <w:rsid w:val="00CF19E5"/>
    <w:rsid w:val="00CF767A"/>
    <w:rsid w:val="00D02A78"/>
    <w:rsid w:val="00D111FC"/>
    <w:rsid w:val="00D160D4"/>
    <w:rsid w:val="00D21345"/>
    <w:rsid w:val="00D24E3D"/>
    <w:rsid w:val="00D25FEC"/>
    <w:rsid w:val="00D34CD5"/>
    <w:rsid w:val="00D4108E"/>
    <w:rsid w:val="00D411DD"/>
    <w:rsid w:val="00D43A5B"/>
    <w:rsid w:val="00D44457"/>
    <w:rsid w:val="00D465B1"/>
    <w:rsid w:val="00D65192"/>
    <w:rsid w:val="00D700BF"/>
    <w:rsid w:val="00D75A81"/>
    <w:rsid w:val="00D76248"/>
    <w:rsid w:val="00DA185F"/>
    <w:rsid w:val="00DA39D6"/>
    <w:rsid w:val="00DA62B8"/>
    <w:rsid w:val="00DB1E91"/>
    <w:rsid w:val="00DB2BEF"/>
    <w:rsid w:val="00DB3634"/>
    <w:rsid w:val="00DB3729"/>
    <w:rsid w:val="00DB6EF9"/>
    <w:rsid w:val="00DC0ADB"/>
    <w:rsid w:val="00DC1216"/>
    <w:rsid w:val="00DD0085"/>
    <w:rsid w:val="00DE3D9C"/>
    <w:rsid w:val="00DF0B63"/>
    <w:rsid w:val="00E021F8"/>
    <w:rsid w:val="00E050B2"/>
    <w:rsid w:val="00E12C1D"/>
    <w:rsid w:val="00E13033"/>
    <w:rsid w:val="00E13874"/>
    <w:rsid w:val="00E35EEC"/>
    <w:rsid w:val="00E449F8"/>
    <w:rsid w:val="00E524CA"/>
    <w:rsid w:val="00E52917"/>
    <w:rsid w:val="00E52B97"/>
    <w:rsid w:val="00E52CDE"/>
    <w:rsid w:val="00E531D0"/>
    <w:rsid w:val="00E60219"/>
    <w:rsid w:val="00E7003D"/>
    <w:rsid w:val="00E73E98"/>
    <w:rsid w:val="00E74ACC"/>
    <w:rsid w:val="00E804F4"/>
    <w:rsid w:val="00E8243C"/>
    <w:rsid w:val="00E84B10"/>
    <w:rsid w:val="00E86B58"/>
    <w:rsid w:val="00EA218F"/>
    <w:rsid w:val="00EA2241"/>
    <w:rsid w:val="00EA240C"/>
    <w:rsid w:val="00EB16CA"/>
    <w:rsid w:val="00EC0B27"/>
    <w:rsid w:val="00EC3BD7"/>
    <w:rsid w:val="00EC46AE"/>
    <w:rsid w:val="00ED04DF"/>
    <w:rsid w:val="00ED5BA1"/>
    <w:rsid w:val="00EF2646"/>
    <w:rsid w:val="00EF3D3E"/>
    <w:rsid w:val="00F01E3B"/>
    <w:rsid w:val="00F11FED"/>
    <w:rsid w:val="00F12EA0"/>
    <w:rsid w:val="00F16740"/>
    <w:rsid w:val="00F20312"/>
    <w:rsid w:val="00F40C47"/>
    <w:rsid w:val="00F40E6B"/>
    <w:rsid w:val="00F517EF"/>
    <w:rsid w:val="00F6011B"/>
    <w:rsid w:val="00F641F1"/>
    <w:rsid w:val="00F666E7"/>
    <w:rsid w:val="00F86BA8"/>
    <w:rsid w:val="00F935EC"/>
    <w:rsid w:val="00F94FF0"/>
    <w:rsid w:val="00F9531D"/>
    <w:rsid w:val="00FA7ED3"/>
    <w:rsid w:val="00FC188A"/>
    <w:rsid w:val="00FF2DBC"/>
    <w:rsid w:val="00FF3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3A8C"/>
  <w15:docId w15:val="{925D8923-E8B6-4C1F-82E2-46E15D42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VnNCentury2" w:hAnsi="VnNCentury2"/>
    </w:rPr>
  </w:style>
  <w:style w:type="paragraph" w:styleId="Header">
    <w:name w:val="header"/>
    <w:basedOn w:val="Normal"/>
    <w:pPr>
      <w:tabs>
        <w:tab w:val="center" w:pos="4320"/>
        <w:tab w:val="right" w:pos="8640"/>
      </w:tabs>
    </w:pPr>
    <w:rPr>
      <w:rFonts w:ascii="VnNCentury2" w:hAnsi="VnNCentury2"/>
      <w:sz w:val="24"/>
    </w:rPr>
  </w:style>
  <w:style w:type="paragraph" w:styleId="Footer">
    <w:name w:val="footer"/>
    <w:basedOn w:val="Normal"/>
    <w:pPr>
      <w:tabs>
        <w:tab w:val="center" w:pos="4320"/>
        <w:tab w:val="right" w:pos="8640"/>
      </w:tabs>
    </w:pPr>
    <w:rPr>
      <w:rFonts w:ascii="VnNCentury2" w:hAnsi="VnNCentury2"/>
      <w:sz w:val="24"/>
    </w:rPr>
  </w:style>
  <w:style w:type="paragraph" w:styleId="DocumentMap">
    <w:name w:val="Document Map"/>
    <w:basedOn w:val="Normal"/>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53DD2"/>
    <w:rPr>
      <w:rFonts w:ascii="Arial" w:hAnsi="Arial"/>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55AA9-62B0-4FF0-BAFC-61F6BA23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6758</Words>
  <Characters>38521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45189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2026-03-30T01:43:00Z</dcterms:created>
  <dcterms:modified xsi:type="dcterms:W3CDTF">2026-03-30T01:43:00Z</dcterms:modified>
</cp:coreProperties>
</file>